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C0" w:rsidRDefault="000549C0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849620" cy="8272145"/>
            <wp:effectExtent l="19050" t="0" r="0" b="0"/>
            <wp:docPr id="1" name="Рисунок 0" descr="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827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414" w:rsidRPr="00043E2B" w:rsidRDefault="00A66414" w:rsidP="0004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549C0" w:rsidRDefault="000549C0" w:rsidP="0065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549C0" w:rsidRDefault="000549C0" w:rsidP="0065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549C0" w:rsidRDefault="000549C0" w:rsidP="0065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57690" w:rsidRDefault="00657690" w:rsidP="0065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D01B3">
        <w:rPr>
          <w:b/>
          <w:sz w:val="28"/>
          <w:szCs w:val="28"/>
        </w:rPr>
        <w:lastRenderedPageBreak/>
        <w:t>СОДЕРЖАНИЕ</w:t>
      </w:r>
    </w:p>
    <w:p w:rsidR="00657690" w:rsidRPr="004D01B3" w:rsidRDefault="00657690" w:rsidP="0065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464" w:type="dxa"/>
        <w:tblLook w:val="04A0"/>
      </w:tblPr>
      <w:tblGrid>
        <w:gridCol w:w="817"/>
        <w:gridCol w:w="7655"/>
        <w:gridCol w:w="992"/>
      </w:tblGrid>
      <w:tr w:rsidR="00657690" w:rsidRPr="00657690" w:rsidTr="00657690">
        <w:tc>
          <w:tcPr>
            <w:tcW w:w="817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657690">
              <w:rPr>
                <w:b/>
              </w:rPr>
              <w:t>1.</w:t>
            </w:r>
          </w:p>
        </w:tc>
        <w:tc>
          <w:tcPr>
            <w:tcW w:w="7655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</w:rPr>
            </w:pPr>
            <w:r w:rsidRPr="00657690">
              <w:rPr>
                <w:b/>
              </w:rPr>
              <w:t>Характеристика подготовки по специальности</w:t>
            </w:r>
          </w:p>
        </w:tc>
        <w:tc>
          <w:tcPr>
            <w:tcW w:w="992" w:type="dxa"/>
          </w:tcPr>
          <w:p w:rsidR="00657690" w:rsidRPr="00657690" w:rsidRDefault="00657690" w:rsidP="006576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7690">
              <w:rPr>
                <w:b/>
              </w:rPr>
              <w:t>3</w:t>
            </w:r>
          </w:p>
        </w:tc>
      </w:tr>
      <w:tr w:rsidR="00657690" w:rsidRPr="00657690" w:rsidTr="00657690">
        <w:tc>
          <w:tcPr>
            <w:tcW w:w="817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57690">
              <w:t>1.1</w:t>
            </w:r>
          </w:p>
        </w:tc>
        <w:tc>
          <w:tcPr>
            <w:tcW w:w="7655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</w:pPr>
            <w:r w:rsidRPr="00657690">
              <w:t>Программа подготовки специалистов среднего звена (ПП</w:t>
            </w:r>
            <w:r>
              <w:t>КРС</w:t>
            </w:r>
            <w:r w:rsidRPr="00657690">
              <w:t>)</w:t>
            </w:r>
          </w:p>
        </w:tc>
        <w:tc>
          <w:tcPr>
            <w:tcW w:w="992" w:type="dxa"/>
          </w:tcPr>
          <w:p w:rsidR="00657690" w:rsidRPr="00657690" w:rsidRDefault="00657690" w:rsidP="006576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657690">
              <w:t>3</w:t>
            </w:r>
          </w:p>
        </w:tc>
      </w:tr>
      <w:tr w:rsidR="00657690" w:rsidRPr="00657690" w:rsidTr="00657690">
        <w:tc>
          <w:tcPr>
            <w:tcW w:w="817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57690">
              <w:t>1.2</w:t>
            </w:r>
          </w:p>
        </w:tc>
        <w:tc>
          <w:tcPr>
            <w:tcW w:w="7655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</w:pPr>
            <w:r w:rsidRPr="00657690">
              <w:t xml:space="preserve">Нормативные документы для разработки </w:t>
            </w:r>
            <w:r>
              <w:t>ППКРС</w:t>
            </w:r>
            <w:r w:rsidRPr="00657690">
              <w:t xml:space="preserve"> </w:t>
            </w:r>
          </w:p>
        </w:tc>
        <w:tc>
          <w:tcPr>
            <w:tcW w:w="992" w:type="dxa"/>
          </w:tcPr>
          <w:p w:rsidR="00657690" w:rsidRPr="00657690" w:rsidRDefault="00657690" w:rsidP="006576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657690">
              <w:t>3</w:t>
            </w:r>
          </w:p>
        </w:tc>
      </w:tr>
      <w:tr w:rsidR="00657690" w:rsidRPr="00657690" w:rsidTr="00657690">
        <w:tc>
          <w:tcPr>
            <w:tcW w:w="817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57690">
              <w:t>1.3</w:t>
            </w:r>
          </w:p>
        </w:tc>
        <w:tc>
          <w:tcPr>
            <w:tcW w:w="7655" w:type="dxa"/>
          </w:tcPr>
          <w:p w:rsidR="00657690" w:rsidRPr="00657690" w:rsidRDefault="00657690" w:rsidP="00657690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657690">
              <w:rPr>
                <w:sz w:val="24"/>
                <w:szCs w:val="24"/>
              </w:rPr>
              <w:t xml:space="preserve">   </w:t>
            </w:r>
            <w:r w:rsidRPr="00657690">
              <w:rPr>
                <w:b w:val="0"/>
                <w:sz w:val="24"/>
                <w:szCs w:val="24"/>
              </w:rPr>
              <w:t xml:space="preserve">Общая характеристика </w:t>
            </w:r>
            <w:r>
              <w:rPr>
                <w:b w:val="0"/>
                <w:sz w:val="24"/>
                <w:szCs w:val="24"/>
              </w:rPr>
              <w:t>ППКРС</w:t>
            </w:r>
          </w:p>
        </w:tc>
        <w:tc>
          <w:tcPr>
            <w:tcW w:w="992" w:type="dxa"/>
          </w:tcPr>
          <w:p w:rsidR="00657690" w:rsidRPr="00657690" w:rsidRDefault="00657690" w:rsidP="006576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657690">
              <w:t>4</w:t>
            </w:r>
          </w:p>
        </w:tc>
      </w:tr>
      <w:tr w:rsidR="00657690" w:rsidRPr="00657690" w:rsidTr="00657690">
        <w:tc>
          <w:tcPr>
            <w:tcW w:w="817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657690">
              <w:rPr>
                <w:b/>
              </w:rPr>
              <w:t>2.</w:t>
            </w:r>
          </w:p>
        </w:tc>
        <w:tc>
          <w:tcPr>
            <w:tcW w:w="7655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</w:rPr>
            </w:pPr>
            <w:r w:rsidRPr="00657690">
              <w:rPr>
                <w:b/>
              </w:rPr>
              <w:t xml:space="preserve">Характеристика профессиональной деятельности выпускников и требования к результатам освоения </w:t>
            </w:r>
            <w:r>
              <w:rPr>
                <w:b/>
              </w:rPr>
              <w:t>ППКРС</w:t>
            </w:r>
          </w:p>
        </w:tc>
        <w:tc>
          <w:tcPr>
            <w:tcW w:w="992" w:type="dxa"/>
          </w:tcPr>
          <w:p w:rsidR="00657690" w:rsidRPr="00657690" w:rsidRDefault="00657690" w:rsidP="006576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7690">
              <w:rPr>
                <w:b/>
              </w:rPr>
              <w:t>4</w:t>
            </w:r>
          </w:p>
        </w:tc>
      </w:tr>
      <w:tr w:rsidR="00657690" w:rsidRPr="00657690" w:rsidTr="00657690">
        <w:tc>
          <w:tcPr>
            <w:tcW w:w="817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57690">
              <w:t>2.1</w:t>
            </w:r>
          </w:p>
        </w:tc>
        <w:tc>
          <w:tcPr>
            <w:tcW w:w="7655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</w:pPr>
            <w:r w:rsidRPr="00657690">
              <w:t>Характеристика профессиональной деятельности выпускников</w:t>
            </w:r>
          </w:p>
        </w:tc>
        <w:tc>
          <w:tcPr>
            <w:tcW w:w="992" w:type="dxa"/>
          </w:tcPr>
          <w:p w:rsidR="00657690" w:rsidRPr="00657690" w:rsidRDefault="00657690" w:rsidP="006576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657690">
              <w:t>4</w:t>
            </w:r>
          </w:p>
        </w:tc>
      </w:tr>
      <w:tr w:rsidR="00657690" w:rsidRPr="00657690" w:rsidTr="00657690">
        <w:tc>
          <w:tcPr>
            <w:tcW w:w="817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57690">
              <w:t>2.1.1</w:t>
            </w:r>
          </w:p>
        </w:tc>
        <w:tc>
          <w:tcPr>
            <w:tcW w:w="7655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</w:pPr>
            <w:r w:rsidRPr="00657690">
              <w:t>Область профессиональной деятельности выпускников</w:t>
            </w:r>
          </w:p>
        </w:tc>
        <w:tc>
          <w:tcPr>
            <w:tcW w:w="992" w:type="dxa"/>
          </w:tcPr>
          <w:p w:rsidR="00657690" w:rsidRPr="00657690" w:rsidRDefault="00657690" w:rsidP="006576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657690">
              <w:t>4</w:t>
            </w:r>
          </w:p>
        </w:tc>
      </w:tr>
      <w:tr w:rsidR="00657690" w:rsidRPr="00657690" w:rsidTr="00657690">
        <w:tc>
          <w:tcPr>
            <w:tcW w:w="817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57690">
              <w:t>2.1.2</w:t>
            </w:r>
          </w:p>
        </w:tc>
        <w:tc>
          <w:tcPr>
            <w:tcW w:w="7655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</w:pPr>
            <w:r w:rsidRPr="00657690">
              <w:t>Объекты профессиональной деятельности выпускников</w:t>
            </w:r>
          </w:p>
        </w:tc>
        <w:tc>
          <w:tcPr>
            <w:tcW w:w="992" w:type="dxa"/>
          </w:tcPr>
          <w:p w:rsidR="00657690" w:rsidRPr="00657690" w:rsidRDefault="00657690" w:rsidP="006576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657690">
              <w:t>4</w:t>
            </w:r>
          </w:p>
        </w:tc>
      </w:tr>
      <w:tr w:rsidR="00657690" w:rsidRPr="00657690" w:rsidTr="00657690">
        <w:tc>
          <w:tcPr>
            <w:tcW w:w="817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57690">
              <w:t>2.2</w:t>
            </w:r>
          </w:p>
        </w:tc>
        <w:tc>
          <w:tcPr>
            <w:tcW w:w="7655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</w:pPr>
            <w:r w:rsidRPr="00657690">
              <w:t xml:space="preserve">Требования к результатам освоения </w:t>
            </w:r>
            <w:r>
              <w:t>ППКРС</w:t>
            </w:r>
            <w:r w:rsidRPr="00657690">
              <w:t xml:space="preserve"> </w:t>
            </w:r>
          </w:p>
        </w:tc>
        <w:tc>
          <w:tcPr>
            <w:tcW w:w="992" w:type="dxa"/>
          </w:tcPr>
          <w:p w:rsidR="00657690" w:rsidRPr="00657690" w:rsidRDefault="00757C73" w:rsidP="006576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657690" w:rsidRPr="00657690" w:rsidTr="00657690">
        <w:tc>
          <w:tcPr>
            <w:tcW w:w="817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57690">
              <w:t>2.2.1</w:t>
            </w:r>
          </w:p>
        </w:tc>
        <w:tc>
          <w:tcPr>
            <w:tcW w:w="7655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</w:pPr>
            <w:r w:rsidRPr="00657690">
              <w:t xml:space="preserve">Общие компетенции </w:t>
            </w:r>
          </w:p>
        </w:tc>
        <w:tc>
          <w:tcPr>
            <w:tcW w:w="992" w:type="dxa"/>
          </w:tcPr>
          <w:p w:rsidR="00657690" w:rsidRPr="00657690" w:rsidRDefault="00757C73" w:rsidP="006576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657690" w:rsidRPr="00657690" w:rsidTr="00657690">
        <w:tc>
          <w:tcPr>
            <w:tcW w:w="817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57690">
              <w:t>2.2.2</w:t>
            </w:r>
          </w:p>
        </w:tc>
        <w:tc>
          <w:tcPr>
            <w:tcW w:w="7655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</w:pPr>
            <w:r w:rsidRPr="00657690">
              <w:t>Профессиональные компетенции</w:t>
            </w:r>
          </w:p>
        </w:tc>
        <w:tc>
          <w:tcPr>
            <w:tcW w:w="992" w:type="dxa"/>
          </w:tcPr>
          <w:p w:rsidR="00657690" w:rsidRPr="00657690" w:rsidRDefault="00757C73" w:rsidP="006576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657690" w:rsidRPr="00657690" w:rsidTr="00657690">
        <w:tc>
          <w:tcPr>
            <w:tcW w:w="817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657690">
              <w:rPr>
                <w:b/>
              </w:rPr>
              <w:t>3.</w:t>
            </w:r>
          </w:p>
        </w:tc>
        <w:tc>
          <w:tcPr>
            <w:tcW w:w="7655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</w:rPr>
            </w:pPr>
            <w:r w:rsidRPr="00657690">
              <w:rPr>
                <w:b/>
              </w:rPr>
              <w:t>Документы, регламентирующие содержание и организацию образовательного процесса</w:t>
            </w:r>
          </w:p>
        </w:tc>
        <w:tc>
          <w:tcPr>
            <w:tcW w:w="992" w:type="dxa"/>
          </w:tcPr>
          <w:p w:rsidR="00657690" w:rsidRPr="00657690" w:rsidRDefault="00757C73" w:rsidP="006576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657690" w:rsidRPr="00657690" w:rsidTr="00657690">
        <w:tc>
          <w:tcPr>
            <w:tcW w:w="817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657690">
              <w:rPr>
                <w:b/>
              </w:rPr>
              <w:t>4.</w:t>
            </w:r>
          </w:p>
        </w:tc>
        <w:tc>
          <w:tcPr>
            <w:tcW w:w="7655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</w:rPr>
            </w:pPr>
            <w:r w:rsidRPr="00657690">
              <w:rPr>
                <w:b/>
              </w:rPr>
              <w:t>Перечень рабочих программ  учебных дисциплин, профессиональных модулей и практик</w:t>
            </w:r>
          </w:p>
        </w:tc>
        <w:tc>
          <w:tcPr>
            <w:tcW w:w="992" w:type="dxa"/>
          </w:tcPr>
          <w:p w:rsidR="00657690" w:rsidRPr="00657690" w:rsidRDefault="00757C73" w:rsidP="006576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657690" w:rsidRPr="00657690" w:rsidTr="00657690">
        <w:tc>
          <w:tcPr>
            <w:tcW w:w="817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57690">
              <w:t>4.1</w:t>
            </w:r>
          </w:p>
        </w:tc>
        <w:tc>
          <w:tcPr>
            <w:tcW w:w="7655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</w:pPr>
            <w:r w:rsidRPr="00657690">
              <w:t>Общеобразовательная подготовка</w:t>
            </w:r>
          </w:p>
        </w:tc>
        <w:tc>
          <w:tcPr>
            <w:tcW w:w="992" w:type="dxa"/>
          </w:tcPr>
          <w:p w:rsidR="00657690" w:rsidRPr="00657690" w:rsidRDefault="00757C73" w:rsidP="006576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</w:tr>
      <w:tr w:rsidR="00657690" w:rsidRPr="00657690" w:rsidTr="00657690">
        <w:tc>
          <w:tcPr>
            <w:tcW w:w="817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57690">
              <w:t>4.2</w:t>
            </w:r>
          </w:p>
        </w:tc>
        <w:tc>
          <w:tcPr>
            <w:tcW w:w="7655" w:type="dxa"/>
          </w:tcPr>
          <w:p w:rsidR="00657690" w:rsidRPr="00657690" w:rsidRDefault="003A1BC6" w:rsidP="003A1BC6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</w:pPr>
            <w:r>
              <w:t>Учебные дисциплины п</w:t>
            </w:r>
            <w:r w:rsidR="00657690">
              <w:t>редлагаемые ОО</w:t>
            </w:r>
          </w:p>
        </w:tc>
        <w:tc>
          <w:tcPr>
            <w:tcW w:w="992" w:type="dxa"/>
          </w:tcPr>
          <w:p w:rsidR="00657690" w:rsidRPr="00657690" w:rsidRDefault="00757C73" w:rsidP="006576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</w:tr>
      <w:tr w:rsidR="00657690" w:rsidRPr="00657690" w:rsidTr="00657690">
        <w:tc>
          <w:tcPr>
            <w:tcW w:w="817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57690">
              <w:t>4.4</w:t>
            </w:r>
          </w:p>
        </w:tc>
        <w:tc>
          <w:tcPr>
            <w:tcW w:w="7655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</w:pPr>
            <w:r w:rsidRPr="00657690">
              <w:t>Профессиональный цикл. Общепрофессиональные дисциплины</w:t>
            </w:r>
          </w:p>
        </w:tc>
        <w:tc>
          <w:tcPr>
            <w:tcW w:w="992" w:type="dxa"/>
          </w:tcPr>
          <w:p w:rsidR="00657690" w:rsidRPr="00657690" w:rsidRDefault="00757C73" w:rsidP="00657690">
            <w:pPr>
              <w:widowControl w:val="0"/>
              <w:tabs>
                <w:tab w:val="left" w:pos="223"/>
                <w:tab w:val="center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</w:tr>
      <w:tr w:rsidR="00657690" w:rsidRPr="00657690" w:rsidTr="00657690">
        <w:tc>
          <w:tcPr>
            <w:tcW w:w="817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57690">
              <w:t>4.5</w:t>
            </w:r>
          </w:p>
        </w:tc>
        <w:tc>
          <w:tcPr>
            <w:tcW w:w="7655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</w:pPr>
            <w:r w:rsidRPr="00657690">
              <w:t>Профессиональный цикл. Профессиональные модули</w:t>
            </w:r>
          </w:p>
        </w:tc>
        <w:tc>
          <w:tcPr>
            <w:tcW w:w="992" w:type="dxa"/>
          </w:tcPr>
          <w:p w:rsidR="00657690" w:rsidRPr="00657690" w:rsidRDefault="00757C73" w:rsidP="006576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</w:tr>
      <w:tr w:rsidR="00657690" w:rsidRPr="00657690" w:rsidTr="00657690">
        <w:trPr>
          <w:trHeight w:val="197"/>
        </w:trPr>
        <w:tc>
          <w:tcPr>
            <w:tcW w:w="817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57690">
              <w:t>4.6</w:t>
            </w:r>
          </w:p>
        </w:tc>
        <w:tc>
          <w:tcPr>
            <w:tcW w:w="7655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</w:pPr>
            <w:r w:rsidRPr="00657690">
              <w:t>Рабочие программы учебной и производственной практик</w:t>
            </w:r>
          </w:p>
        </w:tc>
        <w:tc>
          <w:tcPr>
            <w:tcW w:w="992" w:type="dxa"/>
          </w:tcPr>
          <w:p w:rsidR="00657690" w:rsidRPr="00657690" w:rsidRDefault="00757C73" w:rsidP="006576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</w:tr>
      <w:tr w:rsidR="00657690" w:rsidRPr="00657690" w:rsidTr="00657690">
        <w:trPr>
          <w:trHeight w:val="197"/>
        </w:trPr>
        <w:tc>
          <w:tcPr>
            <w:tcW w:w="817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57690">
              <w:t>4.7</w:t>
            </w:r>
          </w:p>
        </w:tc>
        <w:tc>
          <w:tcPr>
            <w:tcW w:w="7655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</w:pPr>
            <w:r w:rsidRPr="00657690">
              <w:t xml:space="preserve">Формирование часов вариативной части </w:t>
            </w:r>
            <w:r>
              <w:t>ППКРС</w:t>
            </w:r>
          </w:p>
        </w:tc>
        <w:tc>
          <w:tcPr>
            <w:tcW w:w="992" w:type="dxa"/>
          </w:tcPr>
          <w:p w:rsidR="00657690" w:rsidRPr="00657690" w:rsidRDefault="00757C73" w:rsidP="006576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</w:tr>
      <w:tr w:rsidR="00657690" w:rsidRPr="00657690" w:rsidTr="00657690">
        <w:tc>
          <w:tcPr>
            <w:tcW w:w="817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657690">
              <w:rPr>
                <w:b/>
              </w:rPr>
              <w:t>5.</w:t>
            </w:r>
          </w:p>
        </w:tc>
        <w:tc>
          <w:tcPr>
            <w:tcW w:w="7655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</w:rPr>
            </w:pPr>
            <w:r w:rsidRPr="00657690">
              <w:rPr>
                <w:b/>
              </w:rPr>
              <w:t xml:space="preserve">Контроль и оценка результатов освоения </w:t>
            </w:r>
            <w:r>
              <w:rPr>
                <w:b/>
              </w:rPr>
              <w:t>ППКРС</w:t>
            </w:r>
            <w:r w:rsidRPr="00657690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657690" w:rsidRPr="00657690" w:rsidRDefault="00757C73" w:rsidP="006576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657690" w:rsidRPr="00657690" w:rsidTr="00657690">
        <w:tc>
          <w:tcPr>
            <w:tcW w:w="817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57690">
              <w:t>5.1</w:t>
            </w:r>
          </w:p>
        </w:tc>
        <w:tc>
          <w:tcPr>
            <w:tcW w:w="7655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</w:pPr>
            <w:r w:rsidRPr="00657690">
              <w:t>Контроль и освоение основных видов профессиональной деятельности, профессиональных и общих компетенций</w:t>
            </w:r>
          </w:p>
        </w:tc>
        <w:tc>
          <w:tcPr>
            <w:tcW w:w="992" w:type="dxa"/>
          </w:tcPr>
          <w:p w:rsidR="00657690" w:rsidRPr="00657690" w:rsidRDefault="00757C73" w:rsidP="006576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</w:tr>
      <w:tr w:rsidR="00657690" w:rsidRPr="00657690" w:rsidTr="00657690">
        <w:tc>
          <w:tcPr>
            <w:tcW w:w="817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57690">
              <w:t>5.2</w:t>
            </w:r>
          </w:p>
        </w:tc>
        <w:tc>
          <w:tcPr>
            <w:tcW w:w="7655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</w:pPr>
            <w:r w:rsidRPr="00657690">
              <w:t>Организация государственной итоговой аттестации</w:t>
            </w:r>
          </w:p>
        </w:tc>
        <w:tc>
          <w:tcPr>
            <w:tcW w:w="992" w:type="dxa"/>
          </w:tcPr>
          <w:p w:rsidR="00657690" w:rsidRPr="00657690" w:rsidRDefault="00757C73" w:rsidP="006576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</w:tr>
      <w:tr w:rsidR="00657690" w:rsidRPr="00657690" w:rsidTr="00657690">
        <w:tc>
          <w:tcPr>
            <w:tcW w:w="817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657690">
              <w:rPr>
                <w:b/>
              </w:rPr>
              <w:t>6.</w:t>
            </w:r>
          </w:p>
        </w:tc>
        <w:tc>
          <w:tcPr>
            <w:tcW w:w="7655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</w:rPr>
            </w:pPr>
            <w:r w:rsidRPr="00657690">
              <w:rPr>
                <w:b/>
              </w:rPr>
              <w:t xml:space="preserve">Ресурсное обеспечение </w:t>
            </w:r>
            <w:r>
              <w:rPr>
                <w:b/>
              </w:rPr>
              <w:t>ППКРС</w:t>
            </w:r>
            <w:r w:rsidRPr="00657690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657690" w:rsidRPr="00657690" w:rsidRDefault="00757C73" w:rsidP="006576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657690" w:rsidRPr="00657690" w:rsidTr="00657690">
        <w:tc>
          <w:tcPr>
            <w:tcW w:w="817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57690">
              <w:t>6.1</w:t>
            </w:r>
          </w:p>
        </w:tc>
        <w:tc>
          <w:tcPr>
            <w:tcW w:w="7655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</w:pPr>
            <w:r w:rsidRPr="00657690">
              <w:t>Учебно-методическое обеспечение образовательного процесса</w:t>
            </w:r>
          </w:p>
        </w:tc>
        <w:tc>
          <w:tcPr>
            <w:tcW w:w="992" w:type="dxa"/>
          </w:tcPr>
          <w:p w:rsidR="00657690" w:rsidRPr="00657690" w:rsidRDefault="00757C73" w:rsidP="006576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</w:tr>
      <w:tr w:rsidR="00657690" w:rsidRPr="00657690" w:rsidTr="00657690">
        <w:tc>
          <w:tcPr>
            <w:tcW w:w="817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57690">
              <w:t>6.2</w:t>
            </w:r>
          </w:p>
        </w:tc>
        <w:tc>
          <w:tcPr>
            <w:tcW w:w="7655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</w:pPr>
            <w:r w:rsidRPr="00657690">
              <w:t xml:space="preserve">Кадровое обеспечение реализации </w:t>
            </w:r>
            <w:r>
              <w:t>ППКРС</w:t>
            </w:r>
          </w:p>
        </w:tc>
        <w:tc>
          <w:tcPr>
            <w:tcW w:w="992" w:type="dxa"/>
          </w:tcPr>
          <w:p w:rsidR="00657690" w:rsidRPr="00657690" w:rsidRDefault="00757C73" w:rsidP="006576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</w:tr>
      <w:tr w:rsidR="00657690" w:rsidRPr="00657690" w:rsidTr="00657690">
        <w:tc>
          <w:tcPr>
            <w:tcW w:w="817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657690">
              <w:t>6.3</w:t>
            </w:r>
          </w:p>
        </w:tc>
        <w:tc>
          <w:tcPr>
            <w:tcW w:w="7655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</w:pPr>
            <w:r w:rsidRPr="00657690">
              <w:t>Материально-техническое обеспечение учебного процесса</w:t>
            </w:r>
          </w:p>
        </w:tc>
        <w:tc>
          <w:tcPr>
            <w:tcW w:w="992" w:type="dxa"/>
          </w:tcPr>
          <w:p w:rsidR="00657690" w:rsidRPr="00657690" w:rsidRDefault="00757C73" w:rsidP="006576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</w:tr>
      <w:tr w:rsidR="00657690" w:rsidRPr="00657690" w:rsidTr="00657690">
        <w:tc>
          <w:tcPr>
            <w:tcW w:w="817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657690">
              <w:rPr>
                <w:b/>
              </w:rPr>
              <w:t>7.</w:t>
            </w:r>
          </w:p>
        </w:tc>
        <w:tc>
          <w:tcPr>
            <w:tcW w:w="7655" w:type="dxa"/>
          </w:tcPr>
          <w:p w:rsidR="00657690" w:rsidRPr="00657690" w:rsidRDefault="00657690" w:rsidP="0065769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</w:rPr>
            </w:pPr>
            <w:r w:rsidRPr="00657690">
              <w:rPr>
                <w:b/>
              </w:rPr>
              <w:t>Характеристика среды образовательного учреждения, обеспечивающая развитие выпускников</w:t>
            </w:r>
          </w:p>
        </w:tc>
        <w:tc>
          <w:tcPr>
            <w:tcW w:w="992" w:type="dxa"/>
          </w:tcPr>
          <w:p w:rsidR="00657690" w:rsidRPr="00657690" w:rsidRDefault="00757C73" w:rsidP="006576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</w:tbl>
    <w:p w:rsidR="00657690" w:rsidRPr="00657690" w:rsidRDefault="00657690" w:rsidP="0065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57690" w:rsidRDefault="00657690" w:rsidP="0065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57690" w:rsidRDefault="00657690" w:rsidP="00657690">
      <w:pPr>
        <w:shd w:val="clear" w:color="auto" w:fill="FFFFFF" w:themeFill="background1"/>
        <w:spacing w:line="360" w:lineRule="auto"/>
        <w:ind w:firstLine="851"/>
        <w:jc w:val="center"/>
        <w:rPr>
          <w:b/>
        </w:rPr>
      </w:pPr>
    </w:p>
    <w:p w:rsidR="00E32070" w:rsidRDefault="00E32070" w:rsidP="00043E2B">
      <w:pPr>
        <w:ind w:left="720"/>
        <w:jc w:val="both"/>
        <w:rPr>
          <w:sz w:val="28"/>
          <w:szCs w:val="28"/>
        </w:rPr>
      </w:pPr>
    </w:p>
    <w:p w:rsidR="00E32070" w:rsidRPr="00A304FF" w:rsidRDefault="00E32070" w:rsidP="00043E2B">
      <w:pPr>
        <w:ind w:left="720"/>
        <w:jc w:val="both"/>
        <w:rPr>
          <w:sz w:val="28"/>
          <w:szCs w:val="28"/>
        </w:rPr>
      </w:pPr>
    </w:p>
    <w:p w:rsidR="00B21B0B" w:rsidRDefault="00B21B0B" w:rsidP="00043E2B">
      <w:pPr>
        <w:ind w:left="720"/>
        <w:jc w:val="both"/>
        <w:rPr>
          <w:sz w:val="28"/>
          <w:szCs w:val="28"/>
        </w:rPr>
      </w:pPr>
    </w:p>
    <w:p w:rsidR="00C8379F" w:rsidRDefault="00C8379F" w:rsidP="00043E2B">
      <w:pPr>
        <w:ind w:left="720"/>
        <w:jc w:val="both"/>
        <w:rPr>
          <w:sz w:val="28"/>
          <w:szCs w:val="28"/>
        </w:rPr>
      </w:pPr>
    </w:p>
    <w:p w:rsidR="00C8379F" w:rsidRDefault="00C8379F" w:rsidP="00043E2B">
      <w:pPr>
        <w:ind w:left="720"/>
        <w:jc w:val="both"/>
        <w:rPr>
          <w:sz w:val="28"/>
          <w:szCs w:val="28"/>
        </w:rPr>
      </w:pPr>
    </w:p>
    <w:p w:rsidR="00C8379F" w:rsidRDefault="00C8379F" w:rsidP="00043E2B">
      <w:pPr>
        <w:ind w:left="720"/>
        <w:jc w:val="both"/>
        <w:rPr>
          <w:sz w:val="28"/>
          <w:szCs w:val="28"/>
        </w:rPr>
      </w:pPr>
    </w:p>
    <w:p w:rsidR="00FC7017" w:rsidRDefault="00FC7017" w:rsidP="00043E2B">
      <w:pPr>
        <w:ind w:left="720"/>
        <w:jc w:val="both"/>
        <w:rPr>
          <w:sz w:val="28"/>
          <w:szCs w:val="28"/>
        </w:rPr>
      </w:pPr>
    </w:p>
    <w:p w:rsidR="00C8379F" w:rsidRDefault="00C8379F" w:rsidP="00043E2B">
      <w:pPr>
        <w:ind w:left="720"/>
        <w:jc w:val="both"/>
        <w:rPr>
          <w:sz w:val="28"/>
          <w:szCs w:val="28"/>
        </w:rPr>
      </w:pPr>
    </w:p>
    <w:p w:rsidR="00C8379F" w:rsidRPr="00A304FF" w:rsidRDefault="00C8379F" w:rsidP="00043E2B">
      <w:pPr>
        <w:ind w:left="720"/>
        <w:jc w:val="both"/>
        <w:rPr>
          <w:sz w:val="28"/>
          <w:szCs w:val="28"/>
        </w:rPr>
      </w:pPr>
    </w:p>
    <w:p w:rsidR="00733712" w:rsidRPr="00C8379F" w:rsidRDefault="001B0F05" w:rsidP="001D0448">
      <w:pPr>
        <w:pStyle w:val="1"/>
        <w:ind w:firstLine="147"/>
        <w:jc w:val="center"/>
        <w:rPr>
          <w:sz w:val="24"/>
          <w:szCs w:val="24"/>
        </w:rPr>
      </w:pPr>
      <w:bookmarkStart w:id="0" w:name="_Toc330986533"/>
      <w:r w:rsidRPr="00C8379F">
        <w:rPr>
          <w:sz w:val="24"/>
          <w:szCs w:val="24"/>
        </w:rPr>
        <w:lastRenderedPageBreak/>
        <w:t xml:space="preserve">. </w:t>
      </w:r>
      <w:bookmarkEnd w:id="0"/>
      <w:r w:rsidR="00E32070" w:rsidRPr="00C8379F">
        <w:rPr>
          <w:sz w:val="24"/>
          <w:szCs w:val="24"/>
        </w:rPr>
        <w:t>ОБЩИЕ ПОЛОЖЕНИЯ</w:t>
      </w:r>
    </w:p>
    <w:p w:rsidR="00A639C2" w:rsidRPr="00C8379F" w:rsidRDefault="00E32070" w:rsidP="00C8379F">
      <w:pPr>
        <w:pStyle w:val="2"/>
        <w:tabs>
          <w:tab w:val="left" w:pos="1134"/>
        </w:tabs>
        <w:ind w:firstLine="567"/>
        <w:jc w:val="both"/>
        <w:rPr>
          <w:bCs w:val="0"/>
          <w:iCs w:val="0"/>
          <w:spacing w:val="0"/>
          <w:sz w:val="24"/>
          <w:szCs w:val="24"/>
        </w:rPr>
      </w:pPr>
      <w:r w:rsidRPr="00C8379F">
        <w:rPr>
          <w:sz w:val="24"/>
          <w:szCs w:val="24"/>
        </w:rPr>
        <w:t>Общая характеристика образовательной программы</w:t>
      </w:r>
    </w:p>
    <w:p w:rsidR="00E32070" w:rsidRPr="00C8379F" w:rsidRDefault="00E32070" w:rsidP="00C8379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C8379F">
        <w:rPr>
          <w:bCs/>
        </w:rPr>
        <w:t xml:space="preserve">Программа подготовки квалифицированных рабочих, служащих  по профессии среднего профессионального образования </w:t>
      </w:r>
      <w:r w:rsidR="00263C41" w:rsidRPr="00263C41">
        <w:rPr>
          <w:color w:val="000000"/>
        </w:rPr>
        <w:t xml:space="preserve">08.01.25 Мастер отделочных строительных и декоративных работ </w:t>
      </w:r>
      <w:r w:rsidRPr="00C8379F">
        <w:rPr>
          <w:bCs/>
        </w:rPr>
        <w:t>(да</w:t>
      </w:r>
      <w:r w:rsidR="00211822" w:rsidRPr="00C8379F">
        <w:rPr>
          <w:bCs/>
        </w:rPr>
        <w:t>лее – ППКРС</w:t>
      </w:r>
      <w:r w:rsidRPr="00C8379F">
        <w:rPr>
          <w:bCs/>
        </w:rPr>
        <w:t>) разработана на основе федерального государс</w:t>
      </w:r>
      <w:r w:rsidRPr="00C8379F">
        <w:rPr>
          <w:bCs/>
        </w:rPr>
        <w:t>т</w:t>
      </w:r>
      <w:r w:rsidRPr="00C8379F">
        <w:rPr>
          <w:bCs/>
        </w:rPr>
        <w:t>венного образовательного стандарта среднего профессионального образования по пр</w:t>
      </w:r>
      <w:r w:rsidRPr="00C8379F">
        <w:rPr>
          <w:bCs/>
        </w:rPr>
        <w:t>о</w:t>
      </w:r>
      <w:r w:rsidRPr="00C8379F">
        <w:rPr>
          <w:bCs/>
        </w:rPr>
        <w:t xml:space="preserve">фессии </w:t>
      </w:r>
      <w:r w:rsidR="00263C41" w:rsidRPr="00263C41">
        <w:rPr>
          <w:color w:val="000000"/>
        </w:rPr>
        <w:t>08.01.25 Мастер отделочных строительных и декоративных работ</w:t>
      </w:r>
      <w:r w:rsidR="00263C41">
        <w:rPr>
          <w:color w:val="000000"/>
        </w:rPr>
        <w:t>.</w:t>
      </w:r>
    </w:p>
    <w:p w:rsidR="00E32070" w:rsidRPr="00C8379F" w:rsidRDefault="00E32070" w:rsidP="00C8379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C8379F">
        <w:rPr>
          <w:bCs/>
        </w:rPr>
        <w:t>ППКРС определяет рекомендованный объем и содержание среднего професси</w:t>
      </w:r>
      <w:r w:rsidRPr="00C8379F">
        <w:rPr>
          <w:bCs/>
        </w:rPr>
        <w:t>о</w:t>
      </w:r>
      <w:r w:rsidRPr="00C8379F">
        <w:rPr>
          <w:bCs/>
        </w:rPr>
        <w:t xml:space="preserve">нального образования по профессии </w:t>
      </w:r>
      <w:r w:rsidR="00263C41" w:rsidRPr="00263C41">
        <w:rPr>
          <w:color w:val="000000"/>
        </w:rPr>
        <w:t>08.01.25 Мастер отделочных строительных и дек</w:t>
      </w:r>
      <w:r w:rsidR="00263C41" w:rsidRPr="00263C41">
        <w:rPr>
          <w:color w:val="000000"/>
        </w:rPr>
        <w:t>о</w:t>
      </w:r>
      <w:r w:rsidR="00263C41" w:rsidRPr="00263C41">
        <w:rPr>
          <w:color w:val="000000"/>
        </w:rPr>
        <w:t>ративных работ</w:t>
      </w:r>
      <w:r w:rsidRPr="00C8379F">
        <w:rPr>
          <w:bCs/>
        </w:rPr>
        <w:t>, планируемые результаты освоения образовательной программы, усл</w:t>
      </w:r>
      <w:r w:rsidRPr="00C8379F">
        <w:rPr>
          <w:bCs/>
        </w:rPr>
        <w:t>о</w:t>
      </w:r>
      <w:r w:rsidRPr="00C8379F">
        <w:rPr>
          <w:bCs/>
        </w:rPr>
        <w:t>вия образовательной деятельности.</w:t>
      </w:r>
    </w:p>
    <w:p w:rsidR="00211822" w:rsidRPr="00C8379F" w:rsidRDefault="00E32070" w:rsidP="00C8379F">
      <w:pPr>
        <w:spacing w:line="276" w:lineRule="auto"/>
        <w:ind w:firstLine="567"/>
        <w:jc w:val="both"/>
        <w:rPr>
          <w:bCs/>
        </w:rPr>
      </w:pPr>
      <w:r w:rsidRPr="00C8379F">
        <w:rPr>
          <w:bCs/>
        </w:rPr>
        <w:t>ППКРС разработана для реализации образовательной программы на базе среднего общего образования.</w:t>
      </w:r>
      <w:bookmarkStart w:id="1" w:name="_Toc330986537"/>
    </w:p>
    <w:p w:rsidR="00211822" w:rsidRPr="00C8379F" w:rsidRDefault="00211822" w:rsidP="00C8379F">
      <w:pPr>
        <w:spacing w:line="276" w:lineRule="auto"/>
        <w:ind w:firstLine="567"/>
        <w:jc w:val="both"/>
      </w:pPr>
      <w:r w:rsidRPr="00C8379F">
        <w:t xml:space="preserve">Нормативный срок освоения ППКРС по профессии </w:t>
      </w:r>
      <w:r w:rsidR="00263C41" w:rsidRPr="00263C41">
        <w:rPr>
          <w:color w:val="000000"/>
        </w:rPr>
        <w:t>08.01.25 Мастер отделочных строительных и декоративных работ</w:t>
      </w:r>
      <w:r w:rsidR="00263C41" w:rsidRPr="00C8379F">
        <w:t xml:space="preserve"> </w:t>
      </w:r>
      <w:r w:rsidRPr="00C8379F">
        <w:t>при очной форме получения образования:</w:t>
      </w:r>
      <w:bookmarkEnd w:id="1"/>
    </w:p>
    <w:p w:rsidR="00211822" w:rsidRPr="00C8379F" w:rsidRDefault="00211822" w:rsidP="00C8379F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851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C8379F">
        <w:t xml:space="preserve">на базе среднего общего образования </w:t>
      </w:r>
      <w:r w:rsidR="00263C41">
        <w:t>–</w:t>
      </w:r>
      <w:r w:rsidRPr="00C8379F">
        <w:t xml:space="preserve"> </w:t>
      </w:r>
      <w:r w:rsidR="00263C41">
        <w:t xml:space="preserve">2 года </w:t>
      </w:r>
      <w:r w:rsidRPr="00C8379F">
        <w:t>10 месяцев.</w:t>
      </w:r>
    </w:p>
    <w:p w:rsidR="00211822" w:rsidRPr="00C8379F" w:rsidRDefault="00211822" w:rsidP="00C8379F">
      <w:pPr>
        <w:shd w:val="clear" w:color="auto" w:fill="FFFFFF"/>
        <w:tabs>
          <w:tab w:val="left" w:pos="851"/>
        </w:tabs>
        <w:spacing w:line="276" w:lineRule="auto"/>
        <w:jc w:val="both"/>
      </w:pPr>
      <w:r w:rsidRPr="00C8379F">
        <w:tab/>
        <w:t xml:space="preserve">Общий объем образовательной программы: </w:t>
      </w:r>
      <w:r w:rsidR="00263C41" w:rsidRPr="00263C41">
        <w:t xml:space="preserve">4428 </w:t>
      </w:r>
      <w:r w:rsidRPr="00C8379F">
        <w:t>часов.</w:t>
      </w:r>
    </w:p>
    <w:p w:rsidR="00211822" w:rsidRPr="00C8379F" w:rsidRDefault="00211822" w:rsidP="00C8379F">
      <w:pPr>
        <w:shd w:val="clear" w:color="auto" w:fill="FFFFFF"/>
        <w:spacing w:line="276" w:lineRule="auto"/>
        <w:ind w:firstLine="567"/>
        <w:jc w:val="both"/>
      </w:pPr>
      <w:r w:rsidRPr="00C8379F">
        <w:t xml:space="preserve">Квалификации, присваиваемые выпускникам образовательной программы: </w:t>
      </w:r>
      <w:r w:rsidR="00263C41" w:rsidRPr="00263C41">
        <w:t>Штук</w:t>
      </w:r>
      <w:r w:rsidR="00263C41" w:rsidRPr="00263C41">
        <w:t>а</w:t>
      </w:r>
      <w:r w:rsidR="00263C41" w:rsidRPr="00263C41">
        <w:t>тур - Маляр строительный    Штукатур - Монтажник каркасно</w:t>
      </w:r>
      <w:r w:rsidR="00263C41">
        <w:t xml:space="preserve"> </w:t>
      </w:r>
      <w:r w:rsidR="00263C41" w:rsidRPr="00263C41">
        <w:t>- обшивных</w:t>
      </w:r>
      <w:r w:rsidR="00263C41">
        <w:t xml:space="preserve"> кон</w:t>
      </w:r>
      <w:r w:rsidR="00263C41" w:rsidRPr="00263C41">
        <w:t>струкций</w:t>
      </w:r>
      <w:r w:rsidR="00263C41">
        <w:t>.</w:t>
      </w:r>
    </w:p>
    <w:p w:rsidR="00DF09BB" w:rsidRPr="00C8379F" w:rsidRDefault="00DF09BB" w:rsidP="00C8379F">
      <w:pPr>
        <w:widowControl w:val="0"/>
        <w:shd w:val="clear" w:color="auto" w:fill="FFFFFF"/>
        <w:tabs>
          <w:tab w:val="left" w:pos="540"/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043E2B" w:rsidRPr="00C8379F" w:rsidRDefault="003934F0" w:rsidP="0097135A">
      <w:pPr>
        <w:pStyle w:val="2"/>
        <w:shd w:val="clear" w:color="auto" w:fill="FFFFFF"/>
        <w:tabs>
          <w:tab w:val="left" w:pos="1134"/>
        </w:tabs>
        <w:spacing w:before="0"/>
        <w:ind w:firstLine="567"/>
        <w:jc w:val="both"/>
        <w:rPr>
          <w:sz w:val="24"/>
          <w:szCs w:val="24"/>
        </w:rPr>
      </w:pPr>
      <w:bookmarkStart w:id="2" w:name="_Toc330986535"/>
      <w:r w:rsidRPr="00C8379F">
        <w:rPr>
          <w:sz w:val="24"/>
          <w:szCs w:val="24"/>
        </w:rPr>
        <w:t xml:space="preserve">Нормативные </w:t>
      </w:r>
      <w:r w:rsidR="00211822" w:rsidRPr="00C8379F">
        <w:rPr>
          <w:sz w:val="24"/>
          <w:szCs w:val="24"/>
        </w:rPr>
        <w:t xml:space="preserve">основания </w:t>
      </w:r>
      <w:r w:rsidRPr="00C8379F">
        <w:rPr>
          <w:sz w:val="24"/>
          <w:szCs w:val="24"/>
        </w:rPr>
        <w:t xml:space="preserve">для разработки </w:t>
      </w:r>
      <w:bookmarkStart w:id="3" w:name="_Toc253127826"/>
      <w:bookmarkStart w:id="4" w:name="_Toc253127902"/>
      <w:bookmarkEnd w:id="2"/>
      <w:r w:rsidR="00670F81" w:rsidRPr="00C8379F">
        <w:rPr>
          <w:sz w:val="24"/>
          <w:szCs w:val="24"/>
        </w:rPr>
        <w:t>ППКРС</w:t>
      </w:r>
    </w:p>
    <w:p w:rsidR="00733712" w:rsidRDefault="00733712" w:rsidP="00C8379F">
      <w:pPr>
        <w:pStyle w:val="2"/>
        <w:numPr>
          <w:ilvl w:val="0"/>
          <w:numId w:val="0"/>
        </w:numPr>
        <w:shd w:val="clear" w:color="auto" w:fill="FFFFFF"/>
        <w:tabs>
          <w:tab w:val="left" w:pos="851"/>
          <w:tab w:val="left" w:pos="1134"/>
        </w:tabs>
        <w:spacing w:before="0" w:after="0"/>
        <w:ind w:firstLine="567"/>
        <w:jc w:val="both"/>
        <w:rPr>
          <w:b w:val="0"/>
          <w:sz w:val="24"/>
          <w:szCs w:val="24"/>
        </w:rPr>
      </w:pPr>
      <w:r w:rsidRPr="00C8379F">
        <w:rPr>
          <w:b w:val="0"/>
          <w:sz w:val="24"/>
          <w:szCs w:val="24"/>
        </w:rPr>
        <w:t xml:space="preserve">Нормативную    правовую    </w:t>
      </w:r>
      <w:r w:rsidR="003934F0" w:rsidRPr="00C8379F">
        <w:rPr>
          <w:b w:val="0"/>
          <w:sz w:val="24"/>
          <w:szCs w:val="24"/>
        </w:rPr>
        <w:t xml:space="preserve">базу </w:t>
      </w:r>
      <w:r w:rsidRPr="00C8379F">
        <w:rPr>
          <w:b w:val="0"/>
          <w:sz w:val="24"/>
          <w:szCs w:val="24"/>
        </w:rPr>
        <w:t xml:space="preserve">   разработки   </w:t>
      </w:r>
      <w:r w:rsidR="00670F81" w:rsidRPr="00C8379F">
        <w:rPr>
          <w:b w:val="0"/>
          <w:sz w:val="24"/>
          <w:szCs w:val="24"/>
        </w:rPr>
        <w:t>ППКРС</w:t>
      </w:r>
      <w:r w:rsidRPr="00C8379F">
        <w:rPr>
          <w:b w:val="0"/>
          <w:sz w:val="24"/>
          <w:szCs w:val="24"/>
        </w:rPr>
        <w:t xml:space="preserve"> составляют:</w:t>
      </w:r>
    </w:p>
    <w:p w:rsidR="00263C41" w:rsidRDefault="00852F5D" w:rsidP="00852F5D">
      <w:pPr>
        <w:ind w:firstLine="851"/>
        <w:jc w:val="both"/>
      </w:pPr>
      <w:r>
        <w:t xml:space="preserve">- </w:t>
      </w:r>
      <w:r w:rsidR="00263C41">
        <w:t>Федеральный закон от 29 декабря 2012 г. №273-ФЗ «Об образовании в Росси</w:t>
      </w:r>
      <w:r w:rsidR="00263C41">
        <w:t>й</w:t>
      </w:r>
      <w:r w:rsidR="00263C41">
        <w:t>ской Федерации»;</w:t>
      </w:r>
    </w:p>
    <w:p w:rsidR="00263C41" w:rsidRDefault="00852F5D" w:rsidP="00852F5D">
      <w:pPr>
        <w:ind w:firstLine="851"/>
        <w:jc w:val="both"/>
      </w:pPr>
      <w:r>
        <w:t xml:space="preserve">- </w:t>
      </w:r>
      <w:r w:rsidR="00263C41">
        <w:t>Приказ Минобрнауки России от 28 мая 2014 г. № 594 «Об утверждении Поря</w:t>
      </w:r>
      <w:r w:rsidR="00263C41">
        <w:t>д</w:t>
      </w:r>
      <w:r w:rsidR="00263C41">
        <w:t>ка разработки примерных основных образовательных программ, проведения их экспе</w:t>
      </w:r>
      <w:r w:rsidR="00263C41">
        <w:t>р</w:t>
      </w:r>
      <w:r w:rsidR="00263C41">
        <w:t>тизы и ведения реестра примерных основных образовательных программ»;</w:t>
      </w:r>
    </w:p>
    <w:p w:rsidR="00263C41" w:rsidRDefault="00852F5D" w:rsidP="00852F5D">
      <w:pPr>
        <w:ind w:firstLine="851"/>
        <w:jc w:val="both"/>
      </w:pPr>
      <w:r>
        <w:t xml:space="preserve">- </w:t>
      </w:r>
      <w:r w:rsidR="00263C41">
        <w:t>Приказ Минобрнауки России от 9 декабря 2016 г. № 1545 «Об утверждении федерального государственного образовательного стандарта среднего профессиональн</w:t>
      </w:r>
      <w:r w:rsidR="00263C41">
        <w:t>о</w:t>
      </w:r>
      <w:r w:rsidR="00263C41">
        <w:t>го образования по профессии 08.01.25  Мастер отделочных строительных и декорати</w:t>
      </w:r>
      <w:r w:rsidR="00263C41">
        <w:t>в</w:t>
      </w:r>
      <w:r w:rsidR="00263C41">
        <w:t>ных работ» (зарегистрирован Министерством юстиции Российской Федерации 22.12.2016 №44900);</w:t>
      </w:r>
    </w:p>
    <w:p w:rsidR="00263C41" w:rsidRDefault="00852F5D" w:rsidP="00852F5D">
      <w:pPr>
        <w:ind w:firstLine="851"/>
        <w:jc w:val="both"/>
      </w:pPr>
      <w:r>
        <w:t xml:space="preserve">- </w:t>
      </w:r>
      <w:r w:rsidR="00263C41">
        <w:t>Приказ Минобрнауки России от 14 июня 2013 г. № 464 «Об утверждении П</w:t>
      </w:r>
      <w:r w:rsidR="00263C41">
        <w:t>о</w:t>
      </w:r>
      <w:r w:rsidR="00263C41">
        <w:t>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</w:t>
      </w:r>
      <w:r w:rsidR="00263C41">
        <w:t>т</w:t>
      </w:r>
      <w:r w:rsidR="00263C41">
        <w:t>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263C41" w:rsidRDefault="00852F5D" w:rsidP="00852F5D">
      <w:pPr>
        <w:ind w:firstLine="851"/>
        <w:jc w:val="both"/>
      </w:pPr>
      <w:r>
        <w:t xml:space="preserve">- </w:t>
      </w:r>
      <w:r w:rsidR="00263C41">
        <w:t>Приказ Минобрнауки России от 16 августа 2013 г. № 968 «Об утверждении Порядка проведения государственной итоговой аттестации по образовательным пр</w:t>
      </w:r>
      <w:r w:rsidR="00263C41">
        <w:t>о</w:t>
      </w:r>
      <w:r w:rsidR="00263C41">
        <w:t>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263C41" w:rsidRDefault="00852F5D" w:rsidP="00852F5D">
      <w:pPr>
        <w:ind w:firstLine="851"/>
        <w:jc w:val="both"/>
      </w:pPr>
      <w:r>
        <w:t xml:space="preserve">- </w:t>
      </w:r>
      <w:r w:rsidR="00263C41">
        <w:t>Приказ Минобрнауки России от 18 апреля 2013 г. № 291 «Об утверждении П</w:t>
      </w:r>
      <w:r w:rsidR="00263C41">
        <w:t>о</w:t>
      </w:r>
      <w:r w:rsidR="00263C41">
        <w:t>ложения о практике обучающихся, осваивающих основные профессиональные образов</w:t>
      </w:r>
      <w:r w:rsidR="00263C41">
        <w:t>а</w:t>
      </w:r>
      <w:r w:rsidR="00263C41">
        <w:t>тельные программы среднего профессионального образования» (зарегистрирован Мин</w:t>
      </w:r>
      <w:r w:rsidR="00263C41">
        <w:t>и</w:t>
      </w:r>
      <w:r w:rsidR="00263C41">
        <w:t>стерством юстиции Российской Федерации 14 июня 2013 г., регистрационный № 28785).</w:t>
      </w:r>
    </w:p>
    <w:p w:rsidR="00263C41" w:rsidRDefault="00852F5D" w:rsidP="00852F5D">
      <w:pPr>
        <w:ind w:firstLine="851"/>
        <w:jc w:val="both"/>
      </w:pPr>
      <w:r>
        <w:t xml:space="preserve">- </w:t>
      </w:r>
      <w:r w:rsidR="00263C41">
        <w:t xml:space="preserve">Приказ Министерства труда и социальной защиты Российской Федерации от 10.03.2015 N 148н «Об утверждении профессионального стандарта 16.055 «Штукатур»   </w:t>
      </w:r>
      <w:r w:rsidR="00263C41">
        <w:lastRenderedPageBreak/>
        <w:t>(зарегистрирован Министерством юстиции Российской Федерации 27.03.2015 регистр</w:t>
      </w:r>
      <w:r w:rsidR="00263C41">
        <w:t>а</w:t>
      </w:r>
      <w:r w:rsidR="00263C41">
        <w:t xml:space="preserve">ционный N 36577). </w:t>
      </w:r>
    </w:p>
    <w:p w:rsidR="00263C41" w:rsidRDefault="00852F5D" w:rsidP="00852F5D">
      <w:pPr>
        <w:ind w:firstLine="851"/>
        <w:jc w:val="both"/>
      </w:pPr>
      <w:r>
        <w:t xml:space="preserve">- </w:t>
      </w:r>
      <w:r w:rsidR="00263C41">
        <w:t xml:space="preserve">Приказ Министерства труда и социальной защиты Российской Федерации от 25.12.2014 N 1138н «Об утверждении профессионального стандарта 16.046 «Маляр строительный» (зарегистрирован Министерством юстиции Российской Федерации 02.02.2015 регистрационный  N 35815). </w:t>
      </w:r>
    </w:p>
    <w:p w:rsidR="00263C41" w:rsidRDefault="00852F5D" w:rsidP="00852F5D">
      <w:pPr>
        <w:ind w:firstLine="851"/>
        <w:jc w:val="both"/>
      </w:pPr>
      <w:r>
        <w:t xml:space="preserve">- </w:t>
      </w:r>
      <w:r w:rsidR="00263C41">
        <w:t>Приказ Министерства труда и социальной защиты Российской Федерации от 10.03.2015 N 150н «Об утверждении профессионального станда</w:t>
      </w:r>
      <w:r>
        <w:t>рта 16.054 «Монтажник каркасно</w:t>
      </w:r>
      <w:r w:rsidR="00263C41">
        <w:t>обшивных конструкций» (зарегистрирован Министерством юстиции Росси</w:t>
      </w:r>
      <w:r w:rsidR="00263C41">
        <w:t>й</w:t>
      </w:r>
      <w:r w:rsidR="00263C41">
        <w:t>ской Федерации 26.03.2015 регистрационный  N 36573).</w:t>
      </w:r>
    </w:p>
    <w:p w:rsidR="00263C41" w:rsidRPr="00263C41" w:rsidRDefault="00852F5D" w:rsidP="00852F5D">
      <w:pPr>
        <w:ind w:firstLine="851"/>
        <w:jc w:val="both"/>
      </w:pPr>
      <w:r>
        <w:t xml:space="preserve">- </w:t>
      </w:r>
      <w:r w:rsidR="00263C41">
        <w:t>Приказ Министерства труда и социальной защиты Российской Федерации от 10.01.2017 N 12н «Об утверждении профессионального стандарта 16.104 «Плиточник» (зарегистрирован Министерством юстиции Российской Федерации 25.01.2017 регистр</w:t>
      </w:r>
      <w:r w:rsidR="00263C41">
        <w:t>а</w:t>
      </w:r>
      <w:r w:rsidR="00263C41">
        <w:t>ционный N 45388).</w:t>
      </w:r>
    </w:p>
    <w:p w:rsidR="00CC41BE" w:rsidRPr="00263C41" w:rsidRDefault="0096193C" w:rsidP="00263C41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</w:pPr>
      <w:r w:rsidRPr="00C8379F">
        <w:rPr>
          <w:spacing w:val="-1"/>
        </w:rPr>
        <w:t>Устав</w:t>
      </w:r>
      <w:r w:rsidR="00211822" w:rsidRPr="00C8379F">
        <w:rPr>
          <w:spacing w:val="-1"/>
        </w:rPr>
        <w:t xml:space="preserve"> ГПОУ </w:t>
      </w:r>
      <w:r w:rsidR="00EE14EC" w:rsidRPr="00C8379F">
        <w:rPr>
          <w:spacing w:val="-1"/>
        </w:rPr>
        <w:t>ЮТМиИТ</w:t>
      </w:r>
      <w:r w:rsidR="00211822" w:rsidRPr="00C8379F">
        <w:rPr>
          <w:spacing w:val="-1"/>
        </w:rPr>
        <w:t>.</w:t>
      </w:r>
    </w:p>
    <w:p w:rsidR="00263C41" w:rsidRDefault="00263C41" w:rsidP="00263C41">
      <w:pPr>
        <w:widowControl w:val="0"/>
        <w:shd w:val="clear" w:color="auto" w:fill="FFFFFF"/>
        <w:tabs>
          <w:tab w:val="left" w:pos="540"/>
          <w:tab w:val="left" w:pos="851"/>
          <w:tab w:val="left" w:pos="1134"/>
        </w:tabs>
        <w:autoSpaceDE w:val="0"/>
        <w:autoSpaceDN w:val="0"/>
        <w:adjustRightInd w:val="0"/>
        <w:jc w:val="both"/>
        <w:rPr>
          <w:spacing w:val="-1"/>
        </w:rPr>
      </w:pPr>
    </w:p>
    <w:p w:rsidR="00263C41" w:rsidRDefault="00263C41" w:rsidP="00263C41">
      <w:pPr>
        <w:widowControl w:val="0"/>
        <w:shd w:val="clear" w:color="auto" w:fill="FFFFFF"/>
        <w:tabs>
          <w:tab w:val="left" w:pos="540"/>
          <w:tab w:val="left" w:pos="851"/>
          <w:tab w:val="left" w:pos="1134"/>
        </w:tabs>
        <w:autoSpaceDE w:val="0"/>
        <w:autoSpaceDN w:val="0"/>
        <w:adjustRightInd w:val="0"/>
        <w:jc w:val="both"/>
        <w:rPr>
          <w:spacing w:val="-1"/>
        </w:rPr>
      </w:pPr>
    </w:p>
    <w:p w:rsidR="00263C41" w:rsidRDefault="00263C41" w:rsidP="00263C41">
      <w:pPr>
        <w:widowControl w:val="0"/>
        <w:shd w:val="clear" w:color="auto" w:fill="FFFFFF"/>
        <w:tabs>
          <w:tab w:val="left" w:pos="540"/>
          <w:tab w:val="left" w:pos="851"/>
          <w:tab w:val="left" w:pos="1134"/>
        </w:tabs>
        <w:autoSpaceDE w:val="0"/>
        <w:autoSpaceDN w:val="0"/>
        <w:adjustRightInd w:val="0"/>
        <w:jc w:val="both"/>
        <w:rPr>
          <w:spacing w:val="-1"/>
        </w:rPr>
      </w:pPr>
    </w:p>
    <w:p w:rsidR="00263C41" w:rsidRDefault="00263C41" w:rsidP="00263C41">
      <w:pPr>
        <w:widowControl w:val="0"/>
        <w:shd w:val="clear" w:color="auto" w:fill="FFFFFF"/>
        <w:tabs>
          <w:tab w:val="left" w:pos="540"/>
          <w:tab w:val="left" w:pos="851"/>
          <w:tab w:val="left" w:pos="1134"/>
        </w:tabs>
        <w:autoSpaceDE w:val="0"/>
        <w:autoSpaceDN w:val="0"/>
        <w:adjustRightInd w:val="0"/>
        <w:jc w:val="both"/>
        <w:rPr>
          <w:spacing w:val="-1"/>
        </w:rPr>
      </w:pPr>
    </w:p>
    <w:p w:rsidR="00263C41" w:rsidRDefault="00263C41" w:rsidP="00263C41">
      <w:pPr>
        <w:widowControl w:val="0"/>
        <w:shd w:val="clear" w:color="auto" w:fill="FFFFFF"/>
        <w:tabs>
          <w:tab w:val="left" w:pos="540"/>
          <w:tab w:val="left" w:pos="851"/>
          <w:tab w:val="left" w:pos="1134"/>
        </w:tabs>
        <w:autoSpaceDE w:val="0"/>
        <w:autoSpaceDN w:val="0"/>
        <w:adjustRightInd w:val="0"/>
        <w:jc w:val="both"/>
        <w:rPr>
          <w:spacing w:val="-1"/>
        </w:rPr>
      </w:pPr>
    </w:p>
    <w:p w:rsidR="00263C41" w:rsidRDefault="00263C41" w:rsidP="00263C41">
      <w:pPr>
        <w:widowControl w:val="0"/>
        <w:shd w:val="clear" w:color="auto" w:fill="FFFFFF"/>
        <w:tabs>
          <w:tab w:val="left" w:pos="540"/>
          <w:tab w:val="left" w:pos="851"/>
          <w:tab w:val="left" w:pos="1134"/>
        </w:tabs>
        <w:autoSpaceDE w:val="0"/>
        <w:autoSpaceDN w:val="0"/>
        <w:adjustRightInd w:val="0"/>
        <w:jc w:val="both"/>
        <w:rPr>
          <w:spacing w:val="-1"/>
        </w:rPr>
      </w:pPr>
    </w:p>
    <w:p w:rsidR="00263C41" w:rsidRDefault="00263C41" w:rsidP="00263C41">
      <w:pPr>
        <w:widowControl w:val="0"/>
        <w:shd w:val="clear" w:color="auto" w:fill="FFFFFF"/>
        <w:tabs>
          <w:tab w:val="left" w:pos="540"/>
          <w:tab w:val="left" w:pos="851"/>
          <w:tab w:val="left" w:pos="1134"/>
        </w:tabs>
        <w:autoSpaceDE w:val="0"/>
        <w:autoSpaceDN w:val="0"/>
        <w:adjustRightInd w:val="0"/>
        <w:jc w:val="both"/>
        <w:rPr>
          <w:spacing w:val="-1"/>
        </w:rPr>
      </w:pPr>
    </w:p>
    <w:p w:rsidR="00263C41" w:rsidRDefault="00263C41" w:rsidP="00263C41">
      <w:pPr>
        <w:widowControl w:val="0"/>
        <w:shd w:val="clear" w:color="auto" w:fill="FFFFFF"/>
        <w:tabs>
          <w:tab w:val="left" w:pos="540"/>
          <w:tab w:val="left" w:pos="851"/>
          <w:tab w:val="left" w:pos="1134"/>
        </w:tabs>
        <w:autoSpaceDE w:val="0"/>
        <w:autoSpaceDN w:val="0"/>
        <w:adjustRightInd w:val="0"/>
        <w:jc w:val="both"/>
        <w:rPr>
          <w:spacing w:val="-1"/>
        </w:rPr>
      </w:pPr>
    </w:p>
    <w:p w:rsidR="00263C41" w:rsidRDefault="00263C41" w:rsidP="00263C41">
      <w:pPr>
        <w:widowControl w:val="0"/>
        <w:shd w:val="clear" w:color="auto" w:fill="FFFFFF"/>
        <w:tabs>
          <w:tab w:val="left" w:pos="540"/>
          <w:tab w:val="left" w:pos="851"/>
          <w:tab w:val="left" w:pos="1134"/>
        </w:tabs>
        <w:autoSpaceDE w:val="0"/>
        <w:autoSpaceDN w:val="0"/>
        <w:adjustRightInd w:val="0"/>
        <w:jc w:val="both"/>
        <w:rPr>
          <w:spacing w:val="-1"/>
        </w:rPr>
      </w:pPr>
    </w:p>
    <w:p w:rsidR="00263C41" w:rsidRDefault="00263C41" w:rsidP="00263C41">
      <w:pPr>
        <w:widowControl w:val="0"/>
        <w:shd w:val="clear" w:color="auto" w:fill="FFFFFF"/>
        <w:tabs>
          <w:tab w:val="left" w:pos="540"/>
          <w:tab w:val="left" w:pos="851"/>
          <w:tab w:val="left" w:pos="1134"/>
        </w:tabs>
        <w:autoSpaceDE w:val="0"/>
        <w:autoSpaceDN w:val="0"/>
        <w:adjustRightInd w:val="0"/>
        <w:jc w:val="both"/>
        <w:rPr>
          <w:spacing w:val="-1"/>
        </w:rPr>
      </w:pPr>
    </w:p>
    <w:p w:rsidR="00263C41" w:rsidRDefault="00263C41" w:rsidP="00263C41">
      <w:pPr>
        <w:widowControl w:val="0"/>
        <w:shd w:val="clear" w:color="auto" w:fill="FFFFFF"/>
        <w:tabs>
          <w:tab w:val="left" w:pos="540"/>
          <w:tab w:val="left" w:pos="851"/>
          <w:tab w:val="left" w:pos="1134"/>
        </w:tabs>
        <w:autoSpaceDE w:val="0"/>
        <w:autoSpaceDN w:val="0"/>
        <w:adjustRightInd w:val="0"/>
        <w:jc w:val="both"/>
        <w:rPr>
          <w:spacing w:val="-1"/>
        </w:rPr>
      </w:pPr>
    </w:p>
    <w:p w:rsidR="00263C41" w:rsidRDefault="00263C41" w:rsidP="00263C41">
      <w:pPr>
        <w:widowControl w:val="0"/>
        <w:shd w:val="clear" w:color="auto" w:fill="FFFFFF"/>
        <w:tabs>
          <w:tab w:val="left" w:pos="540"/>
          <w:tab w:val="left" w:pos="851"/>
          <w:tab w:val="left" w:pos="1134"/>
        </w:tabs>
        <w:autoSpaceDE w:val="0"/>
        <w:autoSpaceDN w:val="0"/>
        <w:adjustRightInd w:val="0"/>
        <w:jc w:val="both"/>
        <w:rPr>
          <w:spacing w:val="-1"/>
        </w:rPr>
      </w:pPr>
    </w:p>
    <w:p w:rsidR="00263C41" w:rsidRDefault="00263C41" w:rsidP="00263C41">
      <w:pPr>
        <w:widowControl w:val="0"/>
        <w:shd w:val="clear" w:color="auto" w:fill="FFFFFF"/>
        <w:tabs>
          <w:tab w:val="left" w:pos="540"/>
          <w:tab w:val="left" w:pos="851"/>
          <w:tab w:val="left" w:pos="1134"/>
        </w:tabs>
        <w:autoSpaceDE w:val="0"/>
        <w:autoSpaceDN w:val="0"/>
        <w:adjustRightInd w:val="0"/>
        <w:jc w:val="both"/>
        <w:rPr>
          <w:spacing w:val="-1"/>
        </w:rPr>
      </w:pPr>
    </w:p>
    <w:p w:rsidR="00263C41" w:rsidRDefault="00263C41" w:rsidP="00263C41">
      <w:pPr>
        <w:widowControl w:val="0"/>
        <w:shd w:val="clear" w:color="auto" w:fill="FFFFFF"/>
        <w:tabs>
          <w:tab w:val="left" w:pos="540"/>
          <w:tab w:val="left" w:pos="851"/>
          <w:tab w:val="left" w:pos="1134"/>
        </w:tabs>
        <w:autoSpaceDE w:val="0"/>
        <w:autoSpaceDN w:val="0"/>
        <w:adjustRightInd w:val="0"/>
        <w:jc w:val="both"/>
        <w:rPr>
          <w:spacing w:val="-1"/>
        </w:rPr>
      </w:pPr>
    </w:p>
    <w:p w:rsidR="00263C41" w:rsidRDefault="00263C41" w:rsidP="00263C41">
      <w:pPr>
        <w:widowControl w:val="0"/>
        <w:shd w:val="clear" w:color="auto" w:fill="FFFFFF"/>
        <w:tabs>
          <w:tab w:val="left" w:pos="540"/>
          <w:tab w:val="left" w:pos="851"/>
          <w:tab w:val="left" w:pos="1134"/>
        </w:tabs>
        <w:autoSpaceDE w:val="0"/>
        <w:autoSpaceDN w:val="0"/>
        <w:adjustRightInd w:val="0"/>
        <w:jc w:val="both"/>
        <w:rPr>
          <w:spacing w:val="-1"/>
        </w:rPr>
      </w:pPr>
    </w:p>
    <w:p w:rsidR="00263C41" w:rsidRDefault="00263C41" w:rsidP="00263C41">
      <w:pPr>
        <w:widowControl w:val="0"/>
        <w:shd w:val="clear" w:color="auto" w:fill="FFFFFF"/>
        <w:tabs>
          <w:tab w:val="left" w:pos="540"/>
          <w:tab w:val="left" w:pos="851"/>
          <w:tab w:val="left" w:pos="1134"/>
        </w:tabs>
        <w:autoSpaceDE w:val="0"/>
        <w:autoSpaceDN w:val="0"/>
        <w:adjustRightInd w:val="0"/>
        <w:jc w:val="both"/>
        <w:rPr>
          <w:spacing w:val="-1"/>
        </w:rPr>
      </w:pPr>
    </w:p>
    <w:p w:rsidR="00263C41" w:rsidRDefault="00263C41" w:rsidP="00263C41">
      <w:pPr>
        <w:widowControl w:val="0"/>
        <w:shd w:val="clear" w:color="auto" w:fill="FFFFFF"/>
        <w:tabs>
          <w:tab w:val="left" w:pos="540"/>
          <w:tab w:val="left" w:pos="851"/>
          <w:tab w:val="left" w:pos="1134"/>
        </w:tabs>
        <w:autoSpaceDE w:val="0"/>
        <w:autoSpaceDN w:val="0"/>
        <w:adjustRightInd w:val="0"/>
        <w:jc w:val="both"/>
        <w:rPr>
          <w:spacing w:val="-1"/>
        </w:rPr>
      </w:pPr>
    </w:p>
    <w:p w:rsidR="00263C41" w:rsidRDefault="00263C41" w:rsidP="00263C41">
      <w:pPr>
        <w:widowControl w:val="0"/>
        <w:shd w:val="clear" w:color="auto" w:fill="FFFFFF"/>
        <w:tabs>
          <w:tab w:val="left" w:pos="540"/>
          <w:tab w:val="left" w:pos="851"/>
          <w:tab w:val="left" w:pos="1134"/>
        </w:tabs>
        <w:autoSpaceDE w:val="0"/>
        <w:autoSpaceDN w:val="0"/>
        <w:adjustRightInd w:val="0"/>
        <w:jc w:val="both"/>
        <w:rPr>
          <w:spacing w:val="-1"/>
        </w:rPr>
      </w:pPr>
    </w:p>
    <w:p w:rsidR="00263C41" w:rsidRDefault="00263C41" w:rsidP="00263C41">
      <w:pPr>
        <w:widowControl w:val="0"/>
        <w:shd w:val="clear" w:color="auto" w:fill="FFFFFF"/>
        <w:tabs>
          <w:tab w:val="left" w:pos="540"/>
          <w:tab w:val="left" w:pos="851"/>
          <w:tab w:val="left" w:pos="1134"/>
        </w:tabs>
        <w:autoSpaceDE w:val="0"/>
        <w:autoSpaceDN w:val="0"/>
        <w:adjustRightInd w:val="0"/>
        <w:jc w:val="both"/>
        <w:rPr>
          <w:spacing w:val="-1"/>
        </w:rPr>
      </w:pPr>
    </w:p>
    <w:p w:rsidR="00263C41" w:rsidRDefault="00263C41" w:rsidP="00263C41">
      <w:pPr>
        <w:widowControl w:val="0"/>
        <w:shd w:val="clear" w:color="auto" w:fill="FFFFFF"/>
        <w:tabs>
          <w:tab w:val="left" w:pos="540"/>
          <w:tab w:val="left" w:pos="851"/>
          <w:tab w:val="left" w:pos="1134"/>
        </w:tabs>
        <w:autoSpaceDE w:val="0"/>
        <w:autoSpaceDN w:val="0"/>
        <w:adjustRightInd w:val="0"/>
        <w:jc w:val="both"/>
        <w:rPr>
          <w:spacing w:val="-1"/>
        </w:rPr>
      </w:pPr>
    </w:p>
    <w:p w:rsidR="00263C41" w:rsidRDefault="00263C41" w:rsidP="00263C41">
      <w:pPr>
        <w:widowControl w:val="0"/>
        <w:shd w:val="clear" w:color="auto" w:fill="FFFFFF"/>
        <w:tabs>
          <w:tab w:val="left" w:pos="540"/>
          <w:tab w:val="left" w:pos="851"/>
          <w:tab w:val="left" w:pos="1134"/>
        </w:tabs>
        <w:autoSpaceDE w:val="0"/>
        <w:autoSpaceDN w:val="0"/>
        <w:adjustRightInd w:val="0"/>
        <w:jc w:val="both"/>
        <w:rPr>
          <w:spacing w:val="-1"/>
        </w:rPr>
      </w:pPr>
    </w:p>
    <w:p w:rsidR="00263C41" w:rsidRDefault="00263C41" w:rsidP="00263C41">
      <w:pPr>
        <w:widowControl w:val="0"/>
        <w:shd w:val="clear" w:color="auto" w:fill="FFFFFF"/>
        <w:tabs>
          <w:tab w:val="left" w:pos="540"/>
          <w:tab w:val="left" w:pos="851"/>
          <w:tab w:val="left" w:pos="1134"/>
        </w:tabs>
        <w:autoSpaceDE w:val="0"/>
        <w:autoSpaceDN w:val="0"/>
        <w:adjustRightInd w:val="0"/>
        <w:jc w:val="both"/>
        <w:rPr>
          <w:spacing w:val="-1"/>
        </w:rPr>
      </w:pPr>
    </w:p>
    <w:p w:rsidR="00263C41" w:rsidRDefault="00263C41" w:rsidP="00263C41">
      <w:pPr>
        <w:widowControl w:val="0"/>
        <w:shd w:val="clear" w:color="auto" w:fill="FFFFFF"/>
        <w:tabs>
          <w:tab w:val="left" w:pos="540"/>
          <w:tab w:val="left" w:pos="851"/>
          <w:tab w:val="left" w:pos="1134"/>
        </w:tabs>
        <w:autoSpaceDE w:val="0"/>
        <w:autoSpaceDN w:val="0"/>
        <w:adjustRightInd w:val="0"/>
        <w:jc w:val="both"/>
        <w:rPr>
          <w:spacing w:val="-1"/>
        </w:rPr>
      </w:pPr>
    </w:p>
    <w:p w:rsidR="00263C41" w:rsidRDefault="00263C41" w:rsidP="00263C41">
      <w:pPr>
        <w:widowControl w:val="0"/>
        <w:shd w:val="clear" w:color="auto" w:fill="FFFFFF"/>
        <w:tabs>
          <w:tab w:val="left" w:pos="540"/>
          <w:tab w:val="left" w:pos="851"/>
          <w:tab w:val="left" w:pos="1134"/>
        </w:tabs>
        <w:autoSpaceDE w:val="0"/>
        <w:autoSpaceDN w:val="0"/>
        <w:adjustRightInd w:val="0"/>
        <w:jc w:val="both"/>
        <w:rPr>
          <w:spacing w:val="-1"/>
        </w:rPr>
      </w:pPr>
    </w:p>
    <w:p w:rsidR="00263C41" w:rsidRDefault="00263C41" w:rsidP="00263C41">
      <w:pPr>
        <w:widowControl w:val="0"/>
        <w:shd w:val="clear" w:color="auto" w:fill="FFFFFF"/>
        <w:tabs>
          <w:tab w:val="left" w:pos="540"/>
          <w:tab w:val="left" w:pos="851"/>
          <w:tab w:val="left" w:pos="1134"/>
        </w:tabs>
        <w:autoSpaceDE w:val="0"/>
        <w:autoSpaceDN w:val="0"/>
        <w:adjustRightInd w:val="0"/>
        <w:jc w:val="both"/>
        <w:rPr>
          <w:spacing w:val="-1"/>
        </w:rPr>
      </w:pPr>
    </w:p>
    <w:p w:rsidR="00263C41" w:rsidRDefault="00263C41" w:rsidP="00263C41">
      <w:pPr>
        <w:widowControl w:val="0"/>
        <w:shd w:val="clear" w:color="auto" w:fill="FFFFFF"/>
        <w:tabs>
          <w:tab w:val="left" w:pos="540"/>
          <w:tab w:val="left" w:pos="851"/>
          <w:tab w:val="left" w:pos="1134"/>
        </w:tabs>
        <w:autoSpaceDE w:val="0"/>
        <w:autoSpaceDN w:val="0"/>
        <w:adjustRightInd w:val="0"/>
        <w:jc w:val="both"/>
        <w:rPr>
          <w:spacing w:val="-1"/>
        </w:rPr>
      </w:pPr>
    </w:p>
    <w:p w:rsidR="00263C41" w:rsidRDefault="00263C41" w:rsidP="00263C41">
      <w:pPr>
        <w:widowControl w:val="0"/>
        <w:shd w:val="clear" w:color="auto" w:fill="FFFFFF"/>
        <w:tabs>
          <w:tab w:val="left" w:pos="540"/>
          <w:tab w:val="left" w:pos="851"/>
          <w:tab w:val="left" w:pos="1134"/>
        </w:tabs>
        <w:autoSpaceDE w:val="0"/>
        <w:autoSpaceDN w:val="0"/>
        <w:adjustRightInd w:val="0"/>
        <w:jc w:val="both"/>
        <w:rPr>
          <w:spacing w:val="-1"/>
        </w:rPr>
      </w:pPr>
    </w:p>
    <w:p w:rsidR="00263C41" w:rsidRDefault="00263C41" w:rsidP="00263C41">
      <w:pPr>
        <w:widowControl w:val="0"/>
        <w:shd w:val="clear" w:color="auto" w:fill="FFFFFF"/>
        <w:tabs>
          <w:tab w:val="left" w:pos="540"/>
          <w:tab w:val="left" w:pos="851"/>
          <w:tab w:val="left" w:pos="1134"/>
        </w:tabs>
        <w:autoSpaceDE w:val="0"/>
        <w:autoSpaceDN w:val="0"/>
        <w:adjustRightInd w:val="0"/>
        <w:jc w:val="both"/>
        <w:rPr>
          <w:spacing w:val="-1"/>
        </w:rPr>
      </w:pPr>
    </w:p>
    <w:p w:rsidR="00657690" w:rsidRDefault="00657690" w:rsidP="00263C41">
      <w:pPr>
        <w:widowControl w:val="0"/>
        <w:shd w:val="clear" w:color="auto" w:fill="FFFFFF"/>
        <w:tabs>
          <w:tab w:val="left" w:pos="540"/>
          <w:tab w:val="left" w:pos="851"/>
          <w:tab w:val="left" w:pos="1134"/>
        </w:tabs>
        <w:autoSpaceDE w:val="0"/>
        <w:autoSpaceDN w:val="0"/>
        <w:adjustRightInd w:val="0"/>
        <w:jc w:val="both"/>
        <w:rPr>
          <w:spacing w:val="-1"/>
        </w:rPr>
      </w:pPr>
    </w:p>
    <w:p w:rsidR="00657690" w:rsidRDefault="00657690" w:rsidP="00263C41">
      <w:pPr>
        <w:widowControl w:val="0"/>
        <w:shd w:val="clear" w:color="auto" w:fill="FFFFFF"/>
        <w:tabs>
          <w:tab w:val="left" w:pos="540"/>
          <w:tab w:val="left" w:pos="851"/>
          <w:tab w:val="left" w:pos="1134"/>
        </w:tabs>
        <w:autoSpaceDE w:val="0"/>
        <w:autoSpaceDN w:val="0"/>
        <w:adjustRightInd w:val="0"/>
        <w:jc w:val="both"/>
        <w:rPr>
          <w:spacing w:val="-1"/>
        </w:rPr>
      </w:pPr>
    </w:p>
    <w:p w:rsidR="00263C41" w:rsidRDefault="00263C41" w:rsidP="00263C41">
      <w:pPr>
        <w:widowControl w:val="0"/>
        <w:shd w:val="clear" w:color="auto" w:fill="FFFFFF"/>
        <w:tabs>
          <w:tab w:val="left" w:pos="540"/>
          <w:tab w:val="left" w:pos="851"/>
          <w:tab w:val="left" w:pos="1134"/>
        </w:tabs>
        <w:autoSpaceDE w:val="0"/>
        <w:autoSpaceDN w:val="0"/>
        <w:adjustRightInd w:val="0"/>
        <w:jc w:val="both"/>
        <w:rPr>
          <w:spacing w:val="-1"/>
        </w:rPr>
      </w:pPr>
    </w:p>
    <w:p w:rsidR="00263C41" w:rsidRDefault="00263C41" w:rsidP="00263C41">
      <w:pPr>
        <w:widowControl w:val="0"/>
        <w:shd w:val="clear" w:color="auto" w:fill="FFFFFF"/>
        <w:tabs>
          <w:tab w:val="left" w:pos="540"/>
          <w:tab w:val="left" w:pos="851"/>
          <w:tab w:val="left" w:pos="1134"/>
        </w:tabs>
        <w:autoSpaceDE w:val="0"/>
        <w:autoSpaceDN w:val="0"/>
        <w:adjustRightInd w:val="0"/>
        <w:jc w:val="both"/>
        <w:rPr>
          <w:spacing w:val="-1"/>
        </w:rPr>
      </w:pPr>
    </w:p>
    <w:p w:rsidR="00263C41" w:rsidRDefault="00263C41" w:rsidP="00263C41">
      <w:pPr>
        <w:widowControl w:val="0"/>
        <w:shd w:val="clear" w:color="auto" w:fill="FFFFFF"/>
        <w:tabs>
          <w:tab w:val="left" w:pos="540"/>
          <w:tab w:val="left" w:pos="851"/>
          <w:tab w:val="left" w:pos="1134"/>
        </w:tabs>
        <w:autoSpaceDE w:val="0"/>
        <w:autoSpaceDN w:val="0"/>
        <w:adjustRightInd w:val="0"/>
        <w:jc w:val="both"/>
        <w:rPr>
          <w:spacing w:val="-1"/>
        </w:rPr>
      </w:pPr>
    </w:p>
    <w:p w:rsidR="00263C41" w:rsidRDefault="00263C41" w:rsidP="00263C41">
      <w:pPr>
        <w:widowControl w:val="0"/>
        <w:shd w:val="clear" w:color="auto" w:fill="FFFFFF"/>
        <w:tabs>
          <w:tab w:val="left" w:pos="540"/>
          <w:tab w:val="left" w:pos="851"/>
          <w:tab w:val="left" w:pos="1134"/>
        </w:tabs>
        <w:autoSpaceDE w:val="0"/>
        <w:autoSpaceDN w:val="0"/>
        <w:adjustRightInd w:val="0"/>
        <w:jc w:val="both"/>
        <w:rPr>
          <w:spacing w:val="-1"/>
        </w:rPr>
      </w:pPr>
    </w:p>
    <w:p w:rsidR="00263C41" w:rsidRPr="00C8379F" w:rsidRDefault="00263C41" w:rsidP="00263C41">
      <w:pPr>
        <w:widowControl w:val="0"/>
        <w:shd w:val="clear" w:color="auto" w:fill="FFFFFF"/>
        <w:tabs>
          <w:tab w:val="left" w:pos="540"/>
          <w:tab w:val="left" w:pos="851"/>
          <w:tab w:val="left" w:pos="1134"/>
        </w:tabs>
        <w:autoSpaceDE w:val="0"/>
        <w:autoSpaceDN w:val="0"/>
        <w:adjustRightInd w:val="0"/>
        <w:jc w:val="both"/>
      </w:pPr>
    </w:p>
    <w:p w:rsidR="00C8379F" w:rsidRDefault="00BA3312" w:rsidP="00C8379F">
      <w:pPr>
        <w:pStyle w:val="1"/>
        <w:numPr>
          <w:ilvl w:val="0"/>
          <w:numId w:val="3"/>
        </w:numPr>
        <w:tabs>
          <w:tab w:val="left" w:pos="284"/>
          <w:tab w:val="left" w:pos="851"/>
        </w:tabs>
        <w:ind w:left="0" w:firstLine="567"/>
        <w:jc w:val="both"/>
        <w:rPr>
          <w:sz w:val="24"/>
          <w:szCs w:val="24"/>
        </w:rPr>
      </w:pPr>
      <w:bookmarkStart w:id="5" w:name="_Toc253127828"/>
      <w:bookmarkStart w:id="6" w:name="_Toc253127904"/>
      <w:bookmarkStart w:id="7" w:name="_Toc330986540"/>
      <w:bookmarkEnd w:id="3"/>
      <w:bookmarkEnd w:id="4"/>
      <w:r w:rsidRPr="00C8379F">
        <w:rPr>
          <w:sz w:val="24"/>
          <w:szCs w:val="24"/>
        </w:rPr>
        <w:lastRenderedPageBreak/>
        <w:t xml:space="preserve">ХАРАКТЕРИСТИКА ПРОФЕССИОНАЛЬНОЙ ДЕЯТЕЛЬНОСТИ </w:t>
      </w:r>
    </w:p>
    <w:p w:rsidR="00BA3312" w:rsidRPr="00C8379F" w:rsidRDefault="00BA3312" w:rsidP="00C8379F">
      <w:pPr>
        <w:pStyle w:val="1"/>
        <w:numPr>
          <w:ilvl w:val="0"/>
          <w:numId w:val="0"/>
        </w:numPr>
        <w:tabs>
          <w:tab w:val="left" w:pos="284"/>
        </w:tabs>
        <w:jc w:val="both"/>
        <w:rPr>
          <w:sz w:val="24"/>
          <w:szCs w:val="24"/>
        </w:rPr>
      </w:pPr>
      <w:r w:rsidRPr="00C8379F">
        <w:rPr>
          <w:sz w:val="24"/>
          <w:szCs w:val="24"/>
        </w:rPr>
        <w:t>ВЫПУСКНИКОВ</w:t>
      </w:r>
      <w:bookmarkEnd w:id="5"/>
      <w:bookmarkEnd w:id="6"/>
      <w:r w:rsidR="008D748F" w:rsidRPr="00C8379F">
        <w:rPr>
          <w:sz w:val="24"/>
          <w:szCs w:val="24"/>
        </w:rPr>
        <w:t xml:space="preserve"> И ТРЕБОВАНИЯ</w:t>
      </w:r>
      <w:r w:rsidR="00C8379F">
        <w:rPr>
          <w:sz w:val="24"/>
          <w:szCs w:val="24"/>
        </w:rPr>
        <w:t xml:space="preserve"> </w:t>
      </w:r>
      <w:r w:rsidR="008D748F" w:rsidRPr="00C8379F">
        <w:rPr>
          <w:sz w:val="24"/>
          <w:szCs w:val="24"/>
        </w:rPr>
        <w:t>К РЕЗУЛЬТАТАМ</w:t>
      </w:r>
      <w:r w:rsidR="00211822" w:rsidRPr="00C8379F">
        <w:rPr>
          <w:sz w:val="24"/>
          <w:szCs w:val="24"/>
        </w:rPr>
        <w:t xml:space="preserve"> </w:t>
      </w:r>
      <w:r w:rsidR="008D748F" w:rsidRPr="00C8379F">
        <w:rPr>
          <w:sz w:val="24"/>
          <w:szCs w:val="24"/>
        </w:rPr>
        <w:t xml:space="preserve"> ОСВОЕНИЯ </w:t>
      </w:r>
      <w:r w:rsidR="00670F81" w:rsidRPr="00C8379F">
        <w:rPr>
          <w:sz w:val="24"/>
          <w:szCs w:val="24"/>
        </w:rPr>
        <w:t>ППКРС</w:t>
      </w:r>
      <w:bookmarkEnd w:id="7"/>
    </w:p>
    <w:p w:rsidR="005906EC" w:rsidRDefault="005906EC" w:rsidP="00A90D24">
      <w:pPr>
        <w:ind w:firstLine="567"/>
        <w:rPr>
          <w:b/>
        </w:rPr>
      </w:pPr>
      <w:bookmarkStart w:id="8" w:name="sub_1435"/>
      <w:bookmarkStart w:id="9" w:name="_Toc330986546"/>
    </w:p>
    <w:p w:rsidR="00263C41" w:rsidRPr="00074F89" w:rsidRDefault="00211822" w:rsidP="00A90D24">
      <w:pPr>
        <w:ind w:firstLine="567"/>
        <w:rPr>
          <w:color w:val="000000" w:themeColor="text1"/>
        </w:rPr>
      </w:pPr>
      <w:r w:rsidRPr="00C8379F">
        <w:rPr>
          <w:b/>
        </w:rPr>
        <w:t>2.1</w:t>
      </w:r>
      <w:r w:rsidRPr="00C8379F">
        <w:t xml:space="preserve">. </w:t>
      </w:r>
      <w:r w:rsidRPr="00C8379F">
        <w:rPr>
          <w:b/>
        </w:rPr>
        <w:t xml:space="preserve">Область профессиональной деятельности выпускников: </w:t>
      </w:r>
      <w:r w:rsidR="00263C41" w:rsidRPr="005906EC">
        <w:rPr>
          <w:color w:val="000000" w:themeColor="text1"/>
        </w:rPr>
        <w:t xml:space="preserve">16 </w:t>
      </w:r>
      <w:r w:rsidR="00263C41" w:rsidRPr="00074F89">
        <w:rPr>
          <w:color w:val="000000" w:themeColor="text1"/>
        </w:rPr>
        <w:t>Строительство и жилищно-коммунальное хозяйство.</w:t>
      </w:r>
    </w:p>
    <w:p w:rsidR="005906EC" w:rsidRDefault="005906EC" w:rsidP="00C8379F">
      <w:pPr>
        <w:ind w:firstLine="567"/>
        <w:jc w:val="both"/>
        <w:rPr>
          <w:b/>
        </w:rPr>
      </w:pPr>
    </w:p>
    <w:p w:rsidR="00211822" w:rsidRPr="00C8379F" w:rsidRDefault="00211822" w:rsidP="00C8379F">
      <w:pPr>
        <w:ind w:firstLine="567"/>
        <w:jc w:val="both"/>
        <w:rPr>
          <w:b/>
        </w:rPr>
      </w:pPr>
      <w:r w:rsidRPr="00C8379F">
        <w:rPr>
          <w:b/>
        </w:rPr>
        <w:t>2.2. Соответствие профессиональных модулей присваиваемым квалификац</w:t>
      </w:r>
      <w:r w:rsidRPr="00C8379F">
        <w:rPr>
          <w:b/>
        </w:rPr>
        <w:t>и</w:t>
      </w:r>
      <w:r w:rsidRPr="00C8379F">
        <w:rPr>
          <w:b/>
        </w:rPr>
        <w:t>ям.</w:t>
      </w:r>
    </w:p>
    <w:p w:rsidR="00C8379F" w:rsidRPr="00C8379F" w:rsidRDefault="00C8379F" w:rsidP="00C8379F">
      <w:pPr>
        <w:ind w:firstLine="567"/>
        <w:jc w:val="both"/>
      </w:pP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551"/>
        <w:gridCol w:w="4962"/>
      </w:tblGrid>
      <w:tr w:rsidR="00C8379F" w:rsidRPr="00C8379F" w:rsidTr="00C8379F">
        <w:trPr>
          <w:trHeight w:val="454"/>
        </w:trPr>
        <w:tc>
          <w:tcPr>
            <w:tcW w:w="2093" w:type="dxa"/>
            <w:vMerge w:val="restart"/>
          </w:tcPr>
          <w:p w:rsidR="00C8379F" w:rsidRPr="00C8379F" w:rsidRDefault="00C8379F" w:rsidP="00C8379F">
            <w:pPr>
              <w:jc w:val="center"/>
            </w:pPr>
          </w:p>
          <w:p w:rsidR="00C8379F" w:rsidRPr="00C8379F" w:rsidRDefault="00C8379F" w:rsidP="00C8379F">
            <w:pPr>
              <w:jc w:val="center"/>
            </w:pPr>
            <w:r w:rsidRPr="00C8379F">
              <w:t>Наименование основных видов деятельности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C8379F" w:rsidRPr="00C8379F" w:rsidRDefault="00C8379F" w:rsidP="00C8379F">
            <w:pPr>
              <w:jc w:val="center"/>
            </w:pPr>
          </w:p>
          <w:p w:rsidR="00C8379F" w:rsidRDefault="00C8379F" w:rsidP="00C8379F">
            <w:pPr>
              <w:jc w:val="center"/>
            </w:pPr>
            <w:r w:rsidRPr="00C8379F">
              <w:t xml:space="preserve">Наименование </w:t>
            </w:r>
          </w:p>
          <w:p w:rsidR="00C8379F" w:rsidRDefault="00C8379F" w:rsidP="00C8379F">
            <w:pPr>
              <w:jc w:val="center"/>
            </w:pPr>
            <w:r w:rsidRPr="00C8379F">
              <w:t xml:space="preserve">профессиональных </w:t>
            </w:r>
          </w:p>
          <w:p w:rsidR="00C8379F" w:rsidRPr="00C8379F" w:rsidRDefault="00C8379F" w:rsidP="00C8379F">
            <w:pPr>
              <w:jc w:val="center"/>
            </w:pPr>
            <w:r w:rsidRPr="00C8379F">
              <w:t>модулей</w:t>
            </w:r>
          </w:p>
          <w:p w:rsidR="00C8379F" w:rsidRPr="00C8379F" w:rsidRDefault="00C8379F" w:rsidP="00C8379F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C8379F" w:rsidRPr="00C8379F" w:rsidRDefault="00C8379F" w:rsidP="00211822">
            <w:pPr>
              <w:jc w:val="center"/>
            </w:pPr>
            <w:r>
              <w:t>Сочетание квалификаций</w:t>
            </w:r>
          </w:p>
        </w:tc>
      </w:tr>
      <w:tr w:rsidR="00C8379F" w:rsidRPr="00C8379F" w:rsidTr="00C8379F">
        <w:tc>
          <w:tcPr>
            <w:tcW w:w="2093" w:type="dxa"/>
            <w:vMerge/>
          </w:tcPr>
          <w:p w:rsidR="00C8379F" w:rsidRPr="00C8379F" w:rsidRDefault="00C8379F" w:rsidP="00211822"/>
        </w:tc>
        <w:tc>
          <w:tcPr>
            <w:tcW w:w="2551" w:type="dxa"/>
            <w:vMerge/>
          </w:tcPr>
          <w:p w:rsidR="00C8379F" w:rsidRPr="00C8379F" w:rsidRDefault="00C8379F" w:rsidP="00211822">
            <w:pPr>
              <w:rPr>
                <w:i/>
              </w:rPr>
            </w:pPr>
          </w:p>
        </w:tc>
        <w:tc>
          <w:tcPr>
            <w:tcW w:w="4962" w:type="dxa"/>
            <w:vAlign w:val="center"/>
          </w:tcPr>
          <w:p w:rsidR="00C8379F" w:rsidRPr="00C8379F" w:rsidRDefault="00263C41" w:rsidP="00211822">
            <w:pPr>
              <w:shd w:val="clear" w:color="auto" w:fill="FFFFFF"/>
              <w:ind w:firstLine="5"/>
              <w:jc w:val="center"/>
            </w:pPr>
            <w:r w:rsidRPr="00263C41">
              <w:t>Штукатур - Маляр строительный    Штукатур - Монтажник каркасно</w:t>
            </w:r>
            <w:r>
              <w:t xml:space="preserve"> </w:t>
            </w:r>
            <w:r w:rsidRPr="00263C41">
              <w:t>- обшивных</w:t>
            </w:r>
            <w:r>
              <w:t xml:space="preserve"> кон</w:t>
            </w:r>
            <w:r w:rsidRPr="00263C41">
              <w:t>стру</w:t>
            </w:r>
            <w:r w:rsidRPr="00263C41">
              <w:t>к</w:t>
            </w:r>
            <w:r w:rsidRPr="00263C41">
              <w:t>ций</w:t>
            </w:r>
            <w:r>
              <w:t>.</w:t>
            </w:r>
          </w:p>
        </w:tc>
      </w:tr>
      <w:tr w:rsidR="00263C41" w:rsidRPr="00C8379F" w:rsidTr="00C8379F">
        <w:tc>
          <w:tcPr>
            <w:tcW w:w="2093" w:type="dxa"/>
          </w:tcPr>
          <w:p w:rsidR="00263C41" w:rsidRPr="00EF2E3D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  <w:r w:rsidRPr="00EF2E3D">
              <w:rPr>
                <w:color w:val="000000" w:themeColor="text1"/>
              </w:rPr>
              <w:t>Выполнение шт</w:t>
            </w:r>
            <w:r w:rsidRPr="00EF2E3D">
              <w:rPr>
                <w:color w:val="000000" w:themeColor="text1"/>
              </w:rPr>
              <w:t>у</w:t>
            </w:r>
            <w:r w:rsidRPr="00EF2E3D">
              <w:rPr>
                <w:color w:val="000000" w:themeColor="text1"/>
              </w:rPr>
              <w:t>катурных и дек</w:t>
            </w:r>
            <w:r w:rsidRPr="00EF2E3D">
              <w:rPr>
                <w:color w:val="000000" w:themeColor="text1"/>
              </w:rPr>
              <w:t>о</w:t>
            </w:r>
            <w:r w:rsidRPr="00EF2E3D">
              <w:rPr>
                <w:color w:val="000000" w:themeColor="text1"/>
              </w:rPr>
              <w:t>ративных работ</w:t>
            </w:r>
          </w:p>
        </w:tc>
        <w:tc>
          <w:tcPr>
            <w:tcW w:w="2551" w:type="dxa"/>
          </w:tcPr>
          <w:p w:rsidR="00263C41" w:rsidRPr="00EF2E3D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ПМ.01 </w:t>
            </w:r>
            <w:r w:rsidRPr="00EF2E3D">
              <w:rPr>
                <w:rFonts w:eastAsiaTheme="minorEastAsia"/>
                <w:color w:val="000000" w:themeColor="text1"/>
              </w:rPr>
              <w:t>Выполнение штукатурных и дек</w:t>
            </w:r>
            <w:r w:rsidRPr="00EF2E3D">
              <w:rPr>
                <w:rFonts w:eastAsiaTheme="minorEastAsia"/>
                <w:color w:val="000000" w:themeColor="text1"/>
              </w:rPr>
              <w:t>о</w:t>
            </w:r>
            <w:r w:rsidRPr="00EF2E3D">
              <w:rPr>
                <w:rFonts w:eastAsiaTheme="minorEastAsia"/>
                <w:color w:val="000000" w:themeColor="text1"/>
              </w:rPr>
              <w:t>ративных работ</w:t>
            </w:r>
          </w:p>
        </w:tc>
        <w:tc>
          <w:tcPr>
            <w:tcW w:w="4962" w:type="dxa"/>
            <w:vAlign w:val="center"/>
          </w:tcPr>
          <w:p w:rsidR="00263C41" w:rsidRPr="00C8379F" w:rsidRDefault="00263C41" w:rsidP="00211822">
            <w:pPr>
              <w:jc w:val="center"/>
            </w:pPr>
            <w:r w:rsidRPr="00C8379F">
              <w:t>Осваивается</w:t>
            </w:r>
          </w:p>
        </w:tc>
      </w:tr>
      <w:tr w:rsidR="00263C41" w:rsidRPr="00C8379F" w:rsidTr="00C8379F">
        <w:tc>
          <w:tcPr>
            <w:tcW w:w="2093" w:type="dxa"/>
          </w:tcPr>
          <w:p w:rsidR="00263C41" w:rsidRPr="00EF2E3D" w:rsidRDefault="00263C41" w:rsidP="005906EC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F2E3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Выполнение мо</w:t>
            </w:r>
            <w:r w:rsidRPr="00EF2E3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F2E3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тажа ка</w:t>
            </w:r>
            <w:r w:rsidRPr="00EF2E3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EF2E3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касно-обшивных конс</w:t>
            </w:r>
            <w:r w:rsidRPr="00EF2E3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F2E3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рукций</w:t>
            </w:r>
          </w:p>
        </w:tc>
        <w:tc>
          <w:tcPr>
            <w:tcW w:w="2551" w:type="dxa"/>
          </w:tcPr>
          <w:p w:rsidR="00263C41" w:rsidRPr="00EF2E3D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ПМ.02 </w:t>
            </w:r>
            <w:r w:rsidRPr="00EF2E3D">
              <w:rPr>
                <w:rFonts w:eastAsiaTheme="minorEastAsia"/>
                <w:color w:val="000000" w:themeColor="text1"/>
              </w:rPr>
              <w:t>Выполнение монтажа каркасно-обшивных констру</w:t>
            </w:r>
            <w:r w:rsidRPr="00EF2E3D">
              <w:rPr>
                <w:rFonts w:eastAsiaTheme="minorEastAsia"/>
                <w:color w:val="000000" w:themeColor="text1"/>
              </w:rPr>
              <w:t>к</w:t>
            </w:r>
            <w:r w:rsidRPr="00EF2E3D">
              <w:rPr>
                <w:rFonts w:eastAsiaTheme="minorEastAsia"/>
                <w:color w:val="000000" w:themeColor="text1"/>
              </w:rPr>
              <w:t>ций</w:t>
            </w:r>
          </w:p>
        </w:tc>
        <w:tc>
          <w:tcPr>
            <w:tcW w:w="4962" w:type="dxa"/>
            <w:vAlign w:val="center"/>
          </w:tcPr>
          <w:p w:rsidR="00263C41" w:rsidRPr="00C8379F" w:rsidRDefault="00263C41" w:rsidP="00211822">
            <w:pPr>
              <w:jc w:val="center"/>
            </w:pPr>
            <w:r w:rsidRPr="00C8379F">
              <w:t>Осваивается</w:t>
            </w:r>
          </w:p>
        </w:tc>
      </w:tr>
      <w:tr w:rsidR="00263C41" w:rsidRPr="00C8379F" w:rsidTr="00C8379F">
        <w:tc>
          <w:tcPr>
            <w:tcW w:w="2093" w:type="dxa"/>
          </w:tcPr>
          <w:p w:rsidR="00263C41" w:rsidRPr="00EF2E3D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  <w:r w:rsidRPr="00EF2E3D">
              <w:rPr>
                <w:color w:val="000000" w:themeColor="text1"/>
              </w:rPr>
              <w:t>Выполнение м</w:t>
            </w:r>
            <w:r w:rsidRPr="00EF2E3D">
              <w:rPr>
                <w:color w:val="000000" w:themeColor="text1"/>
              </w:rPr>
              <w:t>а</w:t>
            </w:r>
            <w:r w:rsidRPr="00EF2E3D">
              <w:rPr>
                <w:color w:val="000000" w:themeColor="text1"/>
              </w:rPr>
              <w:t>лярных и декор</w:t>
            </w:r>
            <w:r w:rsidRPr="00EF2E3D">
              <w:rPr>
                <w:color w:val="000000" w:themeColor="text1"/>
              </w:rPr>
              <w:t>а</w:t>
            </w:r>
            <w:r w:rsidRPr="00EF2E3D">
              <w:rPr>
                <w:color w:val="000000" w:themeColor="text1"/>
              </w:rPr>
              <w:t>тивно-художественных работ</w:t>
            </w:r>
          </w:p>
        </w:tc>
        <w:tc>
          <w:tcPr>
            <w:tcW w:w="2551" w:type="dxa"/>
          </w:tcPr>
          <w:p w:rsidR="00263C41" w:rsidRPr="00EF2E3D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ПМ.03 </w:t>
            </w:r>
            <w:r w:rsidRPr="00EF2E3D">
              <w:rPr>
                <w:rFonts w:eastAsiaTheme="minorEastAsia"/>
                <w:color w:val="000000" w:themeColor="text1"/>
              </w:rPr>
              <w:t>Выполнение малярных и декор</w:t>
            </w:r>
            <w:r w:rsidRPr="00EF2E3D">
              <w:rPr>
                <w:rFonts w:eastAsiaTheme="minorEastAsia"/>
                <w:color w:val="000000" w:themeColor="text1"/>
              </w:rPr>
              <w:t>а</w:t>
            </w:r>
            <w:r w:rsidRPr="00EF2E3D">
              <w:rPr>
                <w:rFonts w:eastAsiaTheme="minorEastAsia"/>
                <w:color w:val="000000" w:themeColor="text1"/>
              </w:rPr>
              <w:t>тивно-художественных р</w:t>
            </w:r>
            <w:r w:rsidRPr="00EF2E3D">
              <w:rPr>
                <w:rFonts w:eastAsiaTheme="minorEastAsia"/>
                <w:color w:val="000000" w:themeColor="text1"/>
              </w:rPr>
              <w:t>а</w:t>
            </w:r>
            <w:r w:rsidRPr="00EF2E3D">
              <w:rPr>
                <w:rFonts w:eastAsiaTheme="minorEastAsia"/>
                <w:color w:val="000000" w:themeColor="text1"/>
              </w:rPr>
              <w:t>бот</w:t>
            </w:r>
          </w:p>
        </w:tc>
        <w:tc>
          <w:tcPr>
            <w:tcW w:w="4962" w:type="dxa"/>
            <w:vAlign w:val="center"/>
          </w:tcPr>
          <w:p w:rsidR="00263C41" w:rsidRPr="00C8379F" w:rsidRDefault="00263C41" w:rsidP="00263C41">
            <w:pPr>
              <w:jc w:val="center"/>
            </w:pPr>
            <w:r w:rsidRPr="00C8379F">
              <w:t>Осваивается</w:t>
            </w:r>
            <w:r>
              <w:t xml:space="preserve"> </w:t>
            </w:r>
          </w:p>
        </w:tc>
      </w:tr>
      <w:tr w:rsidR="00263C41" w:rsidRPr="00C8379F" w:rsidTr="00C8379F">
        <w:tc>
          <w:tcPr>
            <w:tcW w:w="2093" w:type="dxa"/>
          </w:tcPr>
          <w:p w:rsidR="00263C41" w:rsidRPr="00EF2E3D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  <w:r w:rsidRPr="00EF2E3D">
              <w:rPr>
                <w:rFonts w:eastAsiaTheme="minorEastAsia"/>
                <w:color w:val="000000" w:themeColor="text1"/>
              </w:rPr>
              <w:t>Выполнение о</w:t>
            </w:r>
            <w:r w:rsidRPr="00EF2E3D">
              <w:rPr>
                <w:rFonts w:eastAsiaTheme="minorEastAsia"/>
                <w:color w:val="000000" w:themeColor="text1"/>
              </w:rPr>
              <w:t>б</w:t>
            </w:r>
            <w:r w:rsidRPr="00EF2E3D">
              <w:rPr>
                <w:rFonts w:eastAsiaTheme="minorEastAsia"/>
                <w:color w:val="000000" w:themeColor="text1"/>
              </w:rPr>
              <w:t>лицовочных р</w:t>
            </w:r>
            <w:r w:rsidRPr="00EF2E3D">
              <w:rPr>
                <w:rFonts w:eastAsiaTheme="minorEastAsia"/>
                <w:color w:val="000000" w:themeColor="text1"/>
              </w:rPr>
              <w:t>а</w:t>
            </w:r>
            <w:r w:rsidRPr="00EF2E3D">
              <w:rPr>
                <w:rFonts w:eastAsiaTheme="minorEastAsia"/>
                <w:color w:val="000000" w:themeColor="text1"/>
              </w:rPr>
              <w:t>бот плитками и плитами</w:t>
            </w:r>
          </w:p>
        </w:tc>
        <w:tc>
          <w:tcPr>
            <w:tcW w:w="2551" w:type="dxa"/>
          </w:tcPr>
          <w:p w:rsidR="00263C41" w:rsidRPr="00EF2E3D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ПМ.04 </w:t>
            </w:r>
            <w:r w:rsidRPr="00EF2E3D">
              <w:rPr>
                <w:rFonts w:eastAsiaTheme="minorEastAsia"/>
                <w:color w:val="000000" w:themeColor="text1"/>
              </w:rPr>
              <w:t>Выполнение облицовочных работ плитками и плитами</w:t>
            </w:r>
          </w:p>
        </w:tc>
        <w:tc>
          <w:tcPr>
            <w:tcW w:w="4962" w:type="dxa"/>
            <w:vAlign w:val="center"/>
          </w:tcPr>
          <w:p w:rsidR="00263C41" w:rsidRPr="00C8379F" w:rsidRDefault="005906EC" w:rsidP="00211822">
            <w:pPr>
              <w:jc w:val="center"/>
            </w:pPr>
            <w:r>
              <w:t>Осваивается</w:t>
            </w:r>
            <w:r w:rsidR="00263C41">
              <w:t>*</w:t>
            </w:r>
          </w:p>
        </w:tc>
      </w:tr>
      <w:tr w:rsidR="00263C41" w:rsidRPr="00C8379F" w:rsidTr="00C8379F">
        <w:tc>
          <w:tcPr>
            <w:tcW w:w="2093" w:type="dxa"/>
          </w:tcPr>
          <w:p w:rsidR="00263C41" w:rsidRPr="00EF2E3D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  <w:r w:rsidRPr="00EF2E3D">
              <w:rPr>
                <w:color w:val="000000" w:themeColor="text1"/>
              </w:rPr>
              <w:t>Выполнение м</w:t>
            </w:r>
            <w:r w:rsidRPr="00EF2E3D">
              <w:rPr>
                <w:color w:val="000000" w:themeColor="text1"/>
              </w:rPr>
              <w:t>о</w:t>
            </w:r>
            <w:r w:rsidRPr="00EF2E3D">
              <w:rPr>
                <w:color w:val="000000" w:themeColor="text1"/>
              </w:rPr>
              <w:t>заичных и дек</w:t>
            </w:r>
            <w:r w:rsidRPr="00EF2E3D">
              <w:rPr>
                <w:color w:val="000000" w:themeColor="text1"/>
              </w:rPr>
              <w:t>о</w:t>
            </w:r>
            <w:r w:rsidRPr="00EF2E3D">
              <w:rPr>
                <w:color w:val="000000" w:themeColor="text1"/>
              </w:rPr>
              <w:t>ративных работ</w:t>
            </w:r>
          </w:p>
        </w:tc>
        <w:tc>
          <w:tcPr>
            <w:tcW w:w="2551" w:type="dxa"/>
          </w:tcPr>
          <w:p w:rsidR="00263C41" w:rsidRPr="00EF2E3D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ПМ.05 </w:t>
            </w:r>
            <w:r w:rsidRPr="00EF2E3D">
              <w:rPr>
                <w:rFonts w:eastAsiaTheme="minorEastAsia"/>
                <w:color w:val="000000" w:themeColor="text1"/>
              </w:rPr>
              <w:t>Выполнение мозаичных и декор</w:t>
            </w:r>
            <w:r w:rsidRPr="00EF2E3D">
              <w:rPr>
                <w:rFonts w:eastAsiaTheme="minorEastAsia"/>
                <w:color w:val="000000" w:themeColor="text1"/>
              </w:rPr>
              <w:t>а</w:t>
            </w:r>
            <w:r w:rsidRPr="00EF2E3D">
              <w:rPr>
                <w:rFonts w:eastAsiaTheme="minorEastAsia"/>
                <w:color w:val="000000" w:themeColor="text1"/>
              </w:rPr>
              <w:t>тивных работ</w:t>
            </w:r>
          </w:p>
        </w:tc>
        <w:tc>
          <w:tcPr>
            <w:tcW w:w="4962" w:type="dxa"/>
            <w:vAlign w:val="center"/>
          </w:tcPr>
          <w:p w:rsidR="00263C41" w:rsidRPr="00C8379F" w:rsidRDefault="005906EC" w:rsidP="00263C41">
            <w:pPr>
              <w:jc w:val="center"/>
            </w:pPr>
            <w:r>
              <w:t>Не осваивается</w:t>
            </w:r>
            <w:r w:rsidR="00263C41">
              <w:t>*</w:t>
            </w:r>
          </w:p>
        </w:tc>
      </w:tr>
      <w:bookmarkEnd w:id="8"/>
      <w:bookmarkEnd w:id="9"/>
    </w:tbl>
    <w:p w:rsidR="00C8379F" w:rsidRDefault="00C8379F" w:rsidP="00211822"/>
    <w:p w:rsidR="00C8379F" w:rsidRDefault="00C8379F" w:rsidP="00211822">
      <w:r>
        <w:t>* Осваивается за счет вариативной части</w:t>
      </w:r>
    </w:p>
    <w:p w:rsidR="00C8379F" w:rsidRDefault="00C8379F" w:rsidP="00211822"/>
    <w:p w:rsidR="00C8379F" w:rsidRDefault="00C8379F" w:rsidP="00211822"/>
    <w:p w:rsidR="00C8379F" w:rsidRDefault="00C8379F" w:rsidP="00211822"/>
    <w:p w:rsidR="00C8379F" w:rsidRDefault="00C8379F" w:rsidP="00211822"/>
    <w:p w:rsidR="00C8379F" w:rsidRDefault="00C8379F" w:rsidP="00211822"/>
    <w:p w:rsidR="00C8379F" w:rsidRDefault="00C8379F" w:rsidP="00211822"/>
    <w:p w:rsidR="00C8379F" w:rsidRDefault="00C8379F" w:rsidP="00211822"/>
    <w:p w:rsidR="00263C41" w:rsidRDefault="00263C41" w:rsidP="00211822"/>
    <w:p w:rsidR="00263C41" w:rsidRDefault="00263C41" w:rsidP="00211822"/>
    <w:p w:rsidR="00C8379F" w:rsidRDefault="00C8379F" w:rsidP="00211822"/>
    <w:p w:rsidR="00C8379F" w:rsidRDefault="00C8379F" w:rsidP="00211822"/>
    <w:p w:rsidR="00657690" w:rsidRDefault="00657690">
      <w:r>
        <w:br w:type="page"/>
      </w:r>
    </w:p>
    <w:p w:rsidR="00C8379F" w:rsidRPr="00657690" w:rsidRDefault="00657690" w:rsidP="00657690">
      <w:pPr>
        <w:pStyle w:val="afd"/>
        <w:ind w:left="450"/>
        <w:jc w:val="center"/>
        <w:rPr>
          <w:b/>
        </w:rPr>
      </w:pPr>
      <w:r w:rsidRPr="00657690">
        <w:rPr>
          <w:b/>
        </w:rPr>
        <w:lastRenderedPageBreak/>
        <w:t>2.2 Требования к результатам освоения ППКРС</w:t>
      </w:r>
    </w:p>
    <w:p w:rsidR="00657690" w:rsidRDefault="00657690" w:rsidP="00657690">
      <w:pPr>
        <w:jc w:val="center"/>
        <w:rPr>
          <w:b/>
        </w:rPr>
      </w:pPr>
    </w:p>
    <w:p w:rsidR="00211822" w:rsidRDefault="00657690" w:rsidP="00657690">
      <w:pPr>
        <w:jc w:val="center"/>
        <w:rPr>
          <w:b/>
        </w:rPr>
      </w:pPr>
      <w:r>
        <w:rPr>
          <w:b/>
        </w:rPr>
        <w:t>2.2.1</w:t>
      </w:r>
      <w:r w:rsidR="00211822" w:rsidRPr="00C8379F">
        <w:rPr>
          <w:b/>
        </w:rPr>
        <w:t xml:space="preserve"> Общие компетенции</w:t>
      </w:r>
    </w:p>
    <w:p w:rsidR="00C8379F" w:rsidRPr="00C8379F" w:rsidRDefault="00C8379F" w:rsidP="00211822">
      <w:pPr>
        <w:rPr>
          <w:b/>
        </w:rPr>
      </w:pP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2763"/>
        <w:gridCol w:w="5878"/>
      </w:tblGrid>
      <w:tr w:rsidR="00263C41" w:rsidRPr="00074F89" w:rsidTr="005906EC">
        <w:trPr>
          <w:cantSplit/>
          <w:trHeight w:val="1739"/>
          <w:jc w:val="center"/>
        </w:trPr>
        <w:tc>
          <w:tcPr>
            <w:tcW w:w="1132" w:type="dxa"/>
            <w:textDirection w:val="btLr"/>
          </w:tcPr>
          <w:p w:rsidR="00263C41" w:rsidRPr="00074F89" w:rsidRDefault="00263C41" w:rsidP="00263C41">
            <w:pPr>
              <w:suppressAutoHyphens/>
              <w:ind w:left="113" w:right="113"/>
              <w:jc w:val="center"/>
              <w:rPr>
                <w:b/>
                <w:color w:val="000000" w:themeColor="text1"/>
              </w:rPr>
            </w:pPr>
            <w:r w:rsidRPr="00074F89">
              <w:rPr>
                <w:b/>
                <w:color w:val="000000" w:themeColor="text1"/>
              </w:rPr>
              <w:t xml:space="preserve">Код </w:t>
            </w:r>
          </w:p>
          <w:p w:rsidR="00263C41" w:rsidRPr="00074F89" w:rsidRDefault="00263C41" w:rsidP="00263C41">
            <w:pPr>
              <w:suppressAutoHyphens/>
              <w:ind w:left="113" w:right="113"/>
              <w:jc w:val="center"/>
              <w:rPr>
                <w:b/>
                <w:iCs/>
                <w:color w:val="000000" w:themeColor="text1"/>
              </w:rPr>
            </w:pPr>
            <w:r w:rsidRPr="00074F89">
              <w:rPr>
                <w:b/>
                <w:color w:val="000000" w:themeColor="text1"/>
              </w:rPr>
              <w:t>компетенции</w:t>
            </w:r>
          </w:p>
        </w:tc>
        <w:tc>
          <w:tcPr>
            <w:tcW w:w="2763" w:type="dxa"/>
          </w:tcPr>
          <w:p w:rsidR="00263C41" w:rsidRPr="00074F89" w:rsidRDefault="00263C41" w:rsidP="00263C41">
            <w:pPr>
              <w:jc w:val="center"/>
              <w:rPr>
                <w:b/>
                <w:iCs/>
                <w:color w:val="000000" w:themeColor="text1"/>
              </w:rPr>
            </w:pPr>
          </w:p>
          <w:p w:rsidR="00263C41" w:rsidRPr="00074F89" w:rsidRDefault="00263C41" w:rsidP="00263C41">
            <w:pPr>
              <w:suppressAutoHyphens/>
              <w:jc w:val="center"/>
              <w:rPr>
                <w:b/>
                <w:iCs/>
                <w:color w:val="000000" w:themeColor="text1"/>
              </w:rPr>
            </w:pPr>
            <w:r w:rsidRPr="00074F89">
              <w:rPr>
                <w:b/>
                <w:iCs/>
                <w:color w:val="000000" w:themeColor="text1"/>
              </w:rPr>
              <w:t>Формулировка компетенции</w:t>
            </w:r>
          </w:p>
        </w:tc>
        <w:tc>
          <w:tcPr>
            <w:tcW w:w="5878" w:type="dxa"/>
          </w:tcPr>
          <w:p w:rsidR="00263C41" w:rsidRPr="00074F89" w:rsidRDefault="00263C41" w:rsidP="00263C41">
            <w:pPr>
              <w:jc w:val="center"/>
              <w:rPr>
                <w:b/>
                <w:iCs/>
                <w:color w:val="000000" w:themeColor="text1"/>
              </w:rPr>
            </w:pPr>
          </w:p>
          <w:p w:rsidR="00263C41" w:rsidRPr="00074F89" w:rsidRDefault="00263C41" w:rsidP="00263C41">
            <w:pPr>
              <w:jc w:val="center"/>
              <w:rPr>
                <w:b/>
                <w:iCs/>
                <w:color w:val="000000" w:themeColor="text1"/>
              </w:rPr>
            </w:pPr>
            <w:r w:rsidRPr="00074F89">
              <w:rPr>
                <w:b/>
                <w:iCs/>
                <w:color w:val="000000" w:themeColor="text1"/>
              </w:rPr>
              <w:t xml:space="preserve">Знания,      умения </w:t>
            </w:r>
          </w:p>
        </w:tc>
      </w:tr>
      <w:tr w:rsidR="00263C41" w:rsidRPr="00DC100A" w:rsidTr="005906EC">
        <w:trPr>
          <w:cantSplit/>
          <w:trHeight w:val="1895"/>
          <w:jc w:val="center"/>
        </w:trPr>
        <w:tc>
          <w:tcPr>
            <w:tcW w:w="1132" w:type="dxa"/>
            <w:vMerge w:val="restart"/>
          </w:tcPr>
          <w:p w:rsidR="00263C41" w:rsidRPr="00074F89" w:rsidRDefault="00263C41" w:rsidP="00263C41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74F89">
              <w:rPr>
                <w:iCs/>
                <w:color w:val="000000" w:themeColor="text1"/>
              </w:rPr>
              <w:t>ОК 01</w:t>
            </w:r>
          </w:p>
        </w:tc>
        <w:tc>
          <w:tcPr>
            <w:tcW w:w="2763" w:type="dxa"/>
            <w:vMerge w:val="restart"/>
          </w:tcPr>
          <w:p w:rsidR="00263C41" w:rsidRPr="00074F89" w:rsidRDefault="00263C41" w:rsidP="00263C41">
            <w:pPr>
              <w:suppressAutoHyphens/>
              <w:rPr>
                <w:b/>
                <w:iCs/>
                <w:color w:val="000000" w:themeColor="text1"/>
              </w:rPr>
            </w:pPr>
            <w:r w:rsidRPr="00074F89">
              <w:rPr>
                <w:iCs/>
                <w:color w:val="000000" w:themeColor="text1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878" w:type="dxa"/>
          </w:tcPr>
          <w:p w:rsidR="00263C41" w:rsidRPr="00074F89" w:rsidRDefault="00263C41" w:rsidP="00263C41">
            <w:pPr>
              <w:suppressAutoHyphens/>
              <w:jc w:val="both"/>
              <w:rPr>
                <w:iCs/>
                <w:color w:val="000000" w:themeColor="text1"/>
              </w:rPr>
            </w:pPr>
            <w:r w:rsidRPr="00074F89">
              <w:rPr>
                <w:b/>
                <w:iCs/>
                <w:color w:val="000000" w:themeColor="text1"/>
              </w:rPr>
              <w:t xml:space="preserve">Умения: </w:t>
            </w:r>
            <w:r w:rsidRPr="00074F89">
              <w:rPr>
                <w:iCs/>
                <w:color w:val="000000" w:themeColor="text1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263C41" w:rsidRPr="00074F89" w:rsidRDefault="00263C41" w:rsidP="00263C41">
            <w:pPr>
              <w:suppressAutoHyphens/>
              <w:jc w:val="both"/>
              <w:rPr>
                <w:iCs/>
                <w:color w:val="000000" w:themeColor="text1"/>
              </w:rPr>
            </w:pPr>
            <w:r w:rsidRPr="00074F89">
              <w:rPr>
                <w:iCs/>
                <w:color w:val="000000" w:themeColor="text1"/>
              </w:rPr>
              <w:t>составить план действия; определить необходимые ресурсы;</w:t>
            </w:r>
          </w:p>
          <w:p w:rsidR="00263C41" w:rsidRPr="00074F89" w:rsidRDefault="00263C41" w:rsidP="00263C41">
            <w:pPr>
              <w:suppressAutoHyphens/>
              <w:jc w:val="both"/>
              <w:rPr>
                <w:b/>
                <w:iCs/>
                <w:color w:val="000000" w:themeColor="text1"/>
              </w:rPr>
            </w:pPr>
            <w:r w:rsidRPr="00074F89">
              <w:rPr>
                <w:iCs/>
                <w:color w:val="000000" w:themeColor="text1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263C41" w:rsidRPr="00DC100A" w:rsidTr="005906EC">
        <w:trPr>
          <w:cantSplit/>
          <w:trHeight w:val="2330"/>
          <w:jc w:val="center"/>
        </w:trPr>
        <w:tc>
          <w:tcPr>
            <w:tcW w:w="1132" w:type="dxa"/>
            <w:vMerge/>
          </w:tcPr>
          <w:p w:rsidR="00263C41" w:rsidRPr="00074F89" w:rsidRDefault="00263C41" w:rsidP="00263C41">
            <w:pPr>
              <w:ind w:left="113" w:right="113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2763" w:type="dxa"/>
            <w:vMerge/>
          </w:tcPr>
          <w:p w:rsidR="00263C41" w:rsidRPr="00074F89" w:rsidRDefault="00263C41" w:rsidP="00263C41">
            <w:pPr>
              <w:suppressAutoHyphens/>
              <w:rPr>
                <w:iCs/>
                <w:color w:val="000000" w:themeColor="text1"/>
              </w:rPr>
            </w:pPr>
          </w:p>
        </w:tc>
        <w:tc>
          <w:tcPr>
            <w:tcW w:w="5878" w:type="dxa"/>
          </w:tcPr>
          <w:p w:rsidR="00263C41" w:rsidRPr="00074F89" w:rsidRDefault="00263C41" w:rsidP="00263C41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074F89">
              <w:rPr>
                <w:b/>
                <w:iCs/>
                <w:color w:val="000000" w:themeColor="text1"/>
              </w:rPr>
              <w:t xml:space="preserve">Знания: </w:t>
            </w:r>
            <w:r w:rsidRPr="00074F89">
              <w:rPr>
                <w:iCs/>
                <w:color w:val="000000" w:themeColor="text1"/>
              </w:rPr>
              <w:t>а</w:t>
            </w:r>
            <w:r w:rsidRPr="00074F89">
              <w:rPr>
                <w:bCs/>
                <w:color w:val="000000" w:themeColor="text1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263C41" w:rsidRPr="00074F89" w:rsidRDefault="00263C41" w:rsidP="00263C41">
            <w:pPr>
              <w:suppressAutoHyphens/>
              <w:jc w:val="both"/>
              <w:rPr>
                <w:b/>
                <w:iCs/>
                <w:color w:val="000000" w:themeColor="text1"/>
              </w:rPr>
            </w:pPr>
            <w:r w:rsidRPr="00074F89">
              <w:rPr>
                <w:bCs/>
                <w:color w:val="000000" w:themeColor="text1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263C41" w:rsidRPr="00DC100A" w:rsidTr="005906EC">
        <w:trPr>
          <w:cantSplit/>
          <w:trHeight w:val="1895"/>
          <w:jc w:val="center"/>
        </w:trPr>
        <w:tc>
          <w:tcPr>
            <w:tcW w:w="1132" w:type="dxa"/>
            <w:vMerge w:val="restart"/>
          </w:tcPr>
          <w:p w:rsidR="00263C41" w:rsidRPr="00074F89" w:rsidRDefault="00263C41" w:rsidP="00263C41">
            <w:pPr>
              <w:ind w:left="113" w:right="113"/>
              <w:jc w:val="center"/>
              <w:rPr>
                <w:iCs/>
                <w:color w:val="000000" w:themeColor="text1"/>
              </w:rPr>
            </w:pPr>
            <w:r w:rsidRPr="00074F89">
              <w:rPr>
                <w:iCs/>
                <w:color w:val="000000" w:themeColor="text1"/>
              </w:rPr>
              <w:t>ОК 02</w:t>
            </w:r>
          </w:p>
        </w:tc>
        <w:tc>
          <w:tcPr>
            <w:tcW w:w="2763" w:type="dxa"/>
            <w:vMerge w:val="restart"/>
          </w:tcPr>
          <w:p w:rsidR="00263C41" w:rsidRPr="00074F89" w:rsidRDefault="00263C41" w:rsidP="00263C41">
            <w:pPr>
              <w:suppressAutoHyphens/>
              <w:rPr>
                <w:iCs/>
                <w:color w:val="000000" w:themeColor="text1"/>
              </w:rPr>
            </w:pPr>
            <w:r w:rsidRPr="00074F89">
              <w:rPr>
                <w:color w:val="000000" w:themeColor="text1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878" w:type="dxa"/>
          </w:tcPr>
          <w:p w:rsidR="00263C41" w:rsidRPr="00074F89" w:rsidRDefault="00263C41" w:rsidP="00263C41">
            <w:pPr>
              <w:suppressAutoHyphens/>
              <w:jc w:val="both"/>
              <w:rPr>
                <w:iCs/>
                <w:color w:val="000000" w:themeColor="text1"/>
              </w:rPr>
            </w:pPr>
            <w:r w:rsidRPr="00074F89">
              <w:rPr>
                <w:b/>
                <w:iCs/>
                <w:color w:val="000000" w:themeColor="text1"/>
              </w:rPr>
              <w:t xml:space="preserve">Умения: </w:t>
            </w:r>
            <w:r w:rsidRPr="00074F89">
              <w:rPr>
                <w:iCs/>
                <w:color w:val="000000" w:themeColor="text1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263C41" w:rsidRPr="00453313" w:rsidTr="005906EC">
        <w:trPr>
          <w:cantSplit/>
          <w:trHeight w:val="1132"/>
          <w:jc w:val="center"/>
        </w:trPr>
        <w:tc>
          <w:tcPr>
            <w:tcW w:w="1132" w:type="dxa"/>
            <w:vMerge/>
          </w:tcPr>
          <w:p w:rsidR="00263C41" w:rsidRPr="00074F89" w:rsidRDefault="00263C41" w:rsidP="00263C41">
            <w:pPr>
              <w:ind w:left="113" w:right="113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2763" w:type="dxa"/>
            <w:vMerge/>
          </w:tcPr>
          <w:p w:rsidR="00263C41" w:rsidRPr="00074F89" w:rsidRDefault="00263C41" w:rsidP="00263C41">
            <w:pPr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5878" w:type="dxa"/>
          </w:tcPr>
          <w:p w:rsidR="00263C41" w:rsidRPr="00074F89" w:rsidRDefault="00263C41" w:rsidP="00263C41">
            <w:pPr>
              <w:suppressAutoHyphens/>
              <w:jc w:val="both"/>
              <w:rPr>
                <w:b/>
                <w:iCs/>
                <w:color w:val="000000" w:themeColor="text1"/>
              </w:rPr>
            </w:pPr>
            <w:r w:rsidRPr="00074F89">
              <w:rPr>
                <w:b/>
                <w:iCs/>
                <w:color w:val="000000" w:themeColor="text1"/>
              </w:rPr>
              <w:t xml:space="preserve">Знания: </w:t>
            </w:r>
            <w:r w:rsidRPr="00074F89">
              <w:rPr>
                <w:iCs/>
                <w:color w:val="000000" w:themeColor="text1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263C41" w:rsidRPr="00453313" w:rsidTr="005906EC">
        <w:trPr>
          <w:cantSplit/>
          <w:trHeight w:val="1140"/>
          <w:jc w:val="center"/>
        </w:trPr>
        <w:tc>
          <w:tcPr>
            <w:tcW w:w="1132" w:type="dxa"/>
            <w:vMerge w:val="restart"/>
          </w:tcPr>
          <w:p w:rsidR="00263C41" w:rsidRPr="00074F89" w:rsidRDefault="00263C41" w:rsidP="00263C41">
            <w:pPr>
              <w:ind w:left="113" w:right="113"/>
              <w:jc w:val="center"/>
              <w:rPr>
                <w:iCs/>
                <w:color w:val="000000" w:themeColor="text1"/>
              </w:rPr>
            </w:pPr>
            <w:r w:rsidRPr="00074F89">
              <w:rPr>
                <w:iCs/>
                <w:color w:val="000000" w:themeColor="text1"/>
              </w:rPr>
              <w:t>ОК 03</w:t>
            </w:r>
          </w:p>
        </w:tc>
        <w:tc>
          <w:tcPr>
            <w:tcW w:w="2763" w:type="dxa"/>
            <w:vMerge w:val="restart"/>
          </w:tcPr>
          <w:p w:rsidR="00263C41" w:rsidRPr="00074F89" w:rsidRDefault="00263C41" w:rsidP="00263C41">
            <w:pPr>
              <w:suppressAutoHyphens/>
              <w:rPr>
                <w:color w:val="000000" w:themeColor="text1"/>
              </w:rPr>
            </w:pPr>
            <w:r w:rsidRPr="00074F89">
              <w:rPr>
                <w:color w:val="000000" w:themeColor="text1"/>
              </w:rPr>
              <w:t>Планировать и реализовывать собственное професс</w:t>
            </w:r>
            <w:r>
              <w:rPr>
                <w:color w:val="000000" w:themeColor="text1"/>
              </w:rPr>
              <w:t>иональное и личностное развитие</w:t>
            </w:r>
          </w:p>
        </w:tc>
        <w:tc>
          <w:tcPr>
            <w:tcW w:w="5878" w:type="dxa"/>
          </w:tcPr>
          <w:p w:rsidR="00263C41" w:rsidRPr="00074F89" w:rsidRDefault="00263C41" w:rsidP="00263C41">
            <w:pPr>
              <w:suppressAutoHyphens/>
              <w:jc w:val="both"/>
              <w:rPr>
                <w:iCs/>
                <w:color w:val="000000" w:themeColor="text1"/>
              </w:rPr>
            </w:pPr>
            <w:r w:rsidRPr="00074F89">
              <w:rPr>
                <w:b/>
                <w:bCs/>
                <w:iCs/>
                <w:color w:val="000000" w:themeColor="text1"/>
              </w:rPr>
              <w:t xml:space="preserve">Умения: </w:t>
            </w:r>
            <w:r w:rsidRPr="00074F89">
              <w:rPr>
                <w:bCs/>
                <w:iCs/>
                <w:color w:val="000000" w:themeColor="text1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074F89">
              <w:rPr>
                <w:color w:val="000000" w:themeColor="text1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263C41" w:rsidRPr="00453313" w:rsidTr="005906EC">
        <w:trPr>
          <w:cantSplit/>
          <w:trHeight w:val="1172"/>
          <w:jc w:val="center"/>
        </w:trPr>
        <w:tc>
          <w:tcPr>
            <w:tcW w:w="1132" w:type="dxa"/>
            <w:vMerge/>
          </w:tcPr>
          <w:p w:rsidR="00263C41" w:rsidRPr="00074F89" w:rsidRDefault="00263C41" w:rsidP="00263C41">
            <w:pPr>
              <w:ind w:left="113" w:right="113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2763" w:type="dxa"/>
            <w:vMerge/>
          </w:tcPr>
          <w:p w:rsidR="00263C41" w:rsidRPr="00074F89" w:rsidRDefault="00263C41" w:rsidP="00263C41">
            <w:pPr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5878" w:type="dxa"/>
          </w:tcPr>
          <w:p w:rsidR="00263C41" w:rsidRPr="00074F89" w:rsidRDefault="00263C41" w:rsidP="00263C41">
            <w:pPr>
              <w:suppressAutoHyphens/>
              <w:jc w:val="both"/>
              <w:rPr>
                <w:iCs/>
                <w:color w:val="000000" w:themeColor="text1"/>
              </w:rPr>
            </w:pPr>
            <w:r w:rsidRPr="00074F89">
              <w:rPr>
                <w:b/>
                <w:bCs/>
                <w:iCs/>
                <w:color w:val="000000" w:themeColor="text1"/>
              </w:rPr>
              <w:t xml:space="preserve">Знания: </w:t>
            </w:r>
            <w:r w:rsidRPr="00074F89">
              <w:rPr>
                <w:bCs/>
                <w:iCs/>
                <w:color w:val="000000" w:themeColor="text1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263C41" w:rsidRPr="00453313" w:rsidTr="005906EC">
        <w:trPr>
          <w:cantSplit/>
          <w:trHeight w:val="509"/>
          <w:jc w:val="center"/>
        </w:trPr>
        <w:tc>
          <w:tcPr>
            <w:tcW w:w="1132" w:type="dxa"/>
            <w:vMerge w:val="restart"/>
          </w:tcPr>
          <w:p w:rsidR="00263C41" w:rsidRPr="00074F89" w:rsidRDefault="00263C41" w:rsidP="00263C41">
            <w:pPr>
              <w:ind w:left="113" w:right="113"/>
              <w:jc w:val="center"/>
              <w:rPr>
                <w:iCs/>
                <w:color w:val="000000" w:themeColor="text1"/>
              </w:rPr>
            </w:pPr>
            <w:r w:rsidRPr="00074F89">
              <w:rPr>
                <w:iCs/>
                <w:color w:val="000000" w:themeColor="text1"/>
              </w:rPr>
              <w:t>ОК 04</w:t>
            </w:r>
          </w:p>
        </w:tc>
        <w:tc>
          <w:tcPr>
            <w:tcW w:w="2763" w:type="dxa"/>
            <w:vMerge w:val="restart"/>
          </w:tcPr>
          <w:p w:rsidR="00263C41" w:rsidRPr="00074F89" w:rsidRDefault="00263C41" w:rsidP="00263C41">
            <w:pPr>
              <w:suppressAutoHyphens/>
              <w:rPr>
                <w:color w:val="000000" w:themeColor="text1"/>
              </w:rPr>
            </w:pPr>
            <w:r w:rsidRPr="00074F89">
              <w:rPr>
                <w:color w:val="000000" w:themeColor="text1"/>
              </w:rPr>
              <w:t>Работать в коллективе и команде, эффективно взаимодействовать с кол</w:t>
            </w:r>
            <w:r>
              <w:rPr>
                <w:color w:val="000000" w:themeColor="text1"/>
              </w:rPr>
              <w:t>легами, руководством, клиентами</w:t>
            </w:r>
          </w:p>
        </w:tc>
        <w:tc>
          <w:tcPr>
            <w:tcW w:w="5878" w:type="dxa"/>
          </w:tcPr>
          <w:p w:rsidR="00263C41" w:rsidRPr="00074F89" w:rsidRDefault="00263C41" w:rsidP="00263C41">
            <w:pPr>
              <w:suppressAutoHyphens/>
              <w:jc w:val="both"/>
              <w:rPr>
                <w:b/>
                <w:iCs/>
                <w:color w:val="000000" w:themeColor="text1"/>
              </w:rPr>
            </w:pPr>
            <w:r w:rsidRPr="00074F89">
              <w:rPr>
                <w:b/>
                <w:bCs/>
                <w:iCs/>
                <w:color w:val="000000" w:themeColor="text1"/>
              </w:rPr>
              <w:t xml:space="preserve">Умения: </w:t>
            </w:r>
            <w:r w:rsidRPr="00074F89">
              <w:rPr>
                <w:bCs/>
                <w:color w:val="000000" w:themeColor="text1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263C41" w:rsidRPr="00453313" w:rsidTr="005906EC">
        <w:trPr>
          <w:cantSplit/>
          <w:trHeight w:val="991"/>
          <w:jc w:val="center"/>
        </w:trPr>
        <w:tc>
          <w:tcPr>
            <w:tcW w:w="1132" w:type="dxa"/>
            <w:vMerge/>
          </w:tcPr>
          <w:p w:rsidR="00263C41" w:rsidRPr="00074F89" w:rsidRDefault="00263C41" w:rsidP="00263C41">
            <w:pPr>
              <w:ind w:left="113" w:right="113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2763" w:type="dxa"/>
            <w:vMerge/>
          </w:tcPr>
          <w:p w:rsidR="00263C41" w:rsidRPr="00074F89" w:rsidRDefault="00263C41" w:rsidP="00263C41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5878" w:type="dxa"/>
          </w:tcPr>
          <w:p w:rsidR="00263C41" w:rsidRPr="00074F89" w:rsidRDefault="00263C41" w:rsidP="00263C41">
            <w:pPr>
              <w:suppressAutoHyphens/>
              <w:jc w:val="both"/>
              <w:rPr>
                <w:b/>
                <w:iCs/>
                <w:color w:val="000000" w:themeColor="text1"/>
              </w:rPr>
            </w:pPr>
            <w:r w:rsidRPr="00074F89">
              <w:rPr>
                <w:b/>
                <w:bCs/>
                <w:iCs/>
                <w:color w:val="000000" w:themeColor="text1"/>
              </w:rPr>
              <w:t xml:space="preserve">Знания: </w:t>
            </w:r>
            <w:r w:rsidRPr="00074F89">
              <w:rPr>
                <w:bCs/>
                <w:color w:val="000000" w:themeColor="text1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263C41" w:rsidRPr="00453313" w:rsidTr="005906EC">
        <w:trPr>
          <w:cantSplit/>
          <w:trHeight w:val="1002"/>
          <w:jc w:val="center"/>
        </w:trPr>
        <w:tc>
          <w:tcPr>
            <w:tcW w:w="1132" w:type="dxa"/>
            <w:vMerge w:val="restart"/>
          </w:tcPr>
          <w:p w:rsidR="00263C41" w:rsidRPr="00074F89" w:rsidRDefault="00263C41" w:rsidP="00263C41">
            <w:pPr>
              <w:ind w:left="113" w:right="113"/>
              <w:jc w:val="center"/>
              <w:rPr>
                <w:iCs/>
                <w:color w:val="000000" w:themeColor="text1"/>
              </w:rPr>
            </w:pPr>
            <w:r w:rsidRPr="00074F89">
              <w:rPr>
                <w:iCs/>
                <w:color w:val="000000" w:themeColor="text1"/>
              </w:rPr>
              <w:t>ОК 05</w:t>
            </w:r>
          </w:p>
        </w:tc>
        <w:tc>
          <w:tcPr>
            <w:tcW w:w="2763" w:type="dxa"/>
            <w:vMerge w:val="restart"/>
          </w:tcPr>
          <w:p w:rsidR="00263C41" w:rsidRPr="00074F89" w:rsidRDefault="00263C41" w:rsidP="00263C41">
            <w:pPr>
              <w:suppressAutoHyphens/>
              <w:rPr>
                <w:color w:val="000000" w:themeColor="text1"/>
              </w:rPr>
            </w:pPr>
            <w:r w:rsidRPr="00074F89">
              <w:rPr>
                <w:color w:val="000000" w:themeColor="text1"/>
              </w:rPr>
              <w:t xml:space="preserve">Осуществлять устную и письменную коммуникацию на государственном языке с учетом особенностей социального и </w:t>
            </w:r>
            <w:r>
              <w:rPr>
                <w:color w:val="000000" w:themeColor="text1"/>
              </w:rPr>
              <w:t>культурного контекста</w:t>
            </w:r>
          </w:p>
        </w:tc>
        <w:tc>
          <w:tcPr>
            <w:tcW w:w="5878" w:type="dxa"/>
          </w:tcPr>
          <w:p w:rsidR="00263C41" w:rsidRPr="00074F89" w:rsidRDefault="00263C41" w:rsidP="00263C41">
            <w:pPr>
              <w:suppressAutoHyphens/>
              <w:jc w:val="both"/>
              <w:rPr>
                <w:b/>
                <w:iCs/>
                <w:color w:val="000000" w:themeColor="text1"/>
              </w:rPr>
            </w:pPr>
            <w:r w:rsidRPr="00074F89">
              <w:rPr>
                <w:b/>
                <w:bCs/>
                <w:iCs/>
                <w:color w:val="000000" w:themeColor="text1"/>
              </w:rPr>
              <w:t>Умения:</w:t>
            </w:r>
            <w:r w:rsidRPr="00074F89">
              <w:rPr>
                <w:iCs/>
                <w:color w:val="000000" w:themeColor="text1"/>
              </w:rPr>
              <w:t xml:space="preserve"> грамотно </w:t>
            </w:r>
            <w:r w:rsidRPr="00074F89">
              <w:rPr>
                <w:bCs/>
                <w:color w:val="000000" w:themeColor="text1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074F89">
              <w:rPr>
                <w:iCs/>
                <w:color w:val="000000" w:themeColor="text1"/>
              </w:rPr>
              <w:t>проявлять толерантность в рабочем коллективе</w:t>
            </w:r>
          </w:p>
        </w:tc>
      </w:tr>
      <w:tr w:rsidR="00263C41" w:rsidRPr="00453313" w:rsidTr="005906EC">
        <w:trPr>
          <w:cantSplit/>
          <w:trHeight w:val="1121"/>
          <w:jc w:val="center"/>
        </w:trPr>
        <w:tc>
          <w:tcPr>
            <w:tcW w:w="1132" w:type="dxa"/>
            <w:vMerge/>
          </w:tcPr>
          <w:p w:rsidR="00263C41" w:rsidRPr="00074F89" w:rsidRDefault="00263C41" w:rsidP="00263C41">
            <w:pPr>
              <w:ind w:left="113" w:right="113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2763" w:type="dxa"/>
            <w:vMerge/>
          </w:tcPr>
          <w:p w:rsidR="00263C41" w:rsidRPr="00074F89" w:rsidRDefault="00263C41" w:rsidP="00263C41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5878" w:type="dxa"/>
          </w:tcPr>
          <w:p w:rsidR="00263C41" w:rsidRPr="00074F89" w:rsidRDefault="00263C41" w:rsidP="00263C41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074F89">
              <w:rPr>
                <w:b/>
                <w:bCs/>
                <w:iCs/>
                <w:color w:val="000000" w:themeColor="text1"/>
              </w:rPr>
              <w:t xml:space="preserve">Знания: </w:t>
            </w:r>
            <w:r w:rsidRPr="00074F89">
              <w:rPr>
                <w:bCs/>
                <w:color w:val="000000" w:themeColor="text1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263C41" w:rsidRPr="00453313" w:rsidTr="005906EC">
        <w:trPr>
          <w:cantSplit/>
          <w:trHeight w:val="615"/>
          <w:jc w:val="center"/>
        </w:trPr>
        <w:tc>
          <w:tcPr>
            <w:tcW w:w="1132" w:type="dxa"/>
            <w:vMerge w:val="restart"/>
          </w:tcPr>
          <w:p w:rsidR="00263C41" w:rsidRPr="00074F89" w:rsidRDefault="00263C41" w:rsidP="00263C41">
            <w:pPr>
              <w:ind w:left="113" w:right="113"/>
              <w:jc w:val="center"/>
              <w:rPr>
                <w:iCs/>
                <w:color w:val="000000" w:themeColor="text1"/>
              </w:rPr>
            </w:pPr>
            <w:r w:rsidRPr="00074F89">
              <w:rPr>
                <w:iCs/>
                <w:color w:val="000000" w:themeColor="text1"/>
              </w:rPr>
              <w:t>ОК 06</w:t>
            </w:r>
          </w:p>
        </w:tc>
        <w:tc>
          <w:tcPr>
            <w:tcW w:w="2763" w:type="dxa"/>
            <w:vMerge w:val="restart"/>
          </w:tcPr>
          <w:p w:rsidR="00263C41" w:rsidRPr="00074F89" w:rsidRDefault="00263C41" w:rsidP="00263C41">
            <w:pPr>
              <w:suppressAutoHyphens/>
              <w:rPr>
                <w:color w:val="000000" w:themeColor="text1"/>
              </w:rPr>
            </w:pPr>
            <w:r w:rsidRPr="002B3459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878" w:type="dxa"/>
          </w:tcPr>
          <w:p w:rsidR="00263C41" w:rsidRPr="00074F89" w:rsidRDefault="00263C41" w:rsidP="00263C41">
            <w:pPr>
              <w:suppressAutoHyphens/>
              <w:jc w:val="both"/>
              <w:rPr>
                <w:iCs/>
                <w:color w:val="000000" w:themeColor="text1"/>
              </w:rPr>
            </w:pPr>
            <w:r w:rsidRPr="00074F89">
              <w:rPr>
                <w:b/>
                <w:bCs/>
                <w:iCs/>
                <w:color w:val="000000" w:themeColor="text1"/>
              </w:rPr>
              <w:t>Умения:</w:t>
            </w:r>
            <w:r w:rsidRPr="00074F89">
              <w:rPr>
                <w:bCs/>
                <w:iCs/>
                <w:color w:val="000000" w:themeColor="text1"/>
              </w:rPr>
              <w:t xml:space="preserve"> описывать значимость своей профессии </w:t>
            </w:r>
          </w:p>
        </w:tc>
      </w:tr>
      <w:tr w:rsidR="00263C41" w:rsidRPr="00453313" w:rsidTr="005906EC">
        <w:trPr>
          <w:cantSplit/>
          <w:trHeight w:val="1138"/>
          <w:jc w:val="center"/>
        </w:trPr>
        <w:tc>
          <w:tcPr>
            <w:tcW w:w="1132" w:type="dxa"/>
            <w:vMerge/>
          </w:tcPr>
          <w:p w:rsidR="00263C41" w:rsidRPr="00074F89" w:rsidRDefault="00263C41" w:rsidP="00263C41">
            <w:pPr>
              <w:ind w:left="113" w:right="113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2763" w:type="dxa"/>
            <w:vMerge/>
          </w:tcPr>
          <w:p w:rsidR="00263C41" w:rsidRPr="00074F89" w:rsidRDefault="00263C41" w:rsidP="00263C41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5878" w:type="dxa"/>
          </w:tcPr>
          <w:p w:rsidR="00263C41" w:rsidRPr="00074F89" w:rsidRDefault="00263C41" w:rsidP="00263C41">
            <w:pPr>
              <w:suppressAutoHyphens/>
              <w:jc w:val="both"/>
              <w:rPr>
                <w:iCs/>
                <w:color w:val="000000" w:themeColor="text1"/>
              </w:rPr>
            </w:pPr>
            <w:r w:rsidRPr="00074F89">
              <w:rPr>
                <w:b/>
                <w:bCs/>
                <w:iCs/>
                <w:color w:val="000000" w:themeColor="text1"/>
              </w:rPr>
              <w:t xml:space="preserve">Знания: </w:t>
            </w:r>
            <w:r w:rsidRPr="00074F89">
              <w:rPr>
                <w:bCs/>
                <w:iCs/>
                <w:color w:val="000000" w:themeColor="text1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 </w:t>
            </w:r>
          </w:p>
        </w:tc>
      </w:tr>
      <w:tr w:rsidR="00263C41" w:rsidRPr="00453313" w:rsidTr="005906EC">
        <w:trPr>
          <w:cantSplit/>
          <w:trHeight w:val="982"/>
          <w:jc w:val="center"/>
        </w:trPr>
        <w:tc>
          <w:tcPr>
            <w:tcW w:w="1132" w:type="dxa"/>
            <w:vMerge w:val="restart"/>
          </w:tcPr>
          <w:p w:rsidR="00263C41" w:rsidRPr="00074F89" w:rsidRDefault="00263C41" w:rsidP="00263C41">
            <w:pPr>
              <w:ind w:left="113" w:right="113"/>
              <w:jc w:val="center"/>
              <w:rPr>
                <w:iCs/>
                <w:color w:val="000000" w:themeColor="text1"/>
              </w:rPr>
            </w:pPr>
            <w:r w:rsidRPr="00074F89">
              <w:rPr>
                <w:iCs/>
                <w:color w:val="000000" w:themeColor="text1"/>
              </w:rPr>
              <w:t>ОК 07</w:t>
            </w:r>
          </w:p>
        </w:tc>
        <w:tc>
          <w:tcPr>
            <w:tcW w:w="2763" w:type="dxa"/>
            <w:vMerge w:val="restart"/>
          </w:tcPr>
          <w:p w:rsidR="00263C41" w:rsidRPr="00074F89" w:rsidRDefault="00263C41" w:rsidP="00263C41">
            <w:pPr>
              <w:suppressAutoHyphens/>
              <w:rPr>
                <w:color w:val="000000" w:themeColor="text1"/>
              </w:rPr>
            </w:pPr>
            <w:r w:rsidRPr="00074F89">
              <w:rPr>
                <w:color w:val="000000" w:themeColor="text1"/>
              </w:rPr>
              <w:t xml:space="preserve">Содействовать сохранению окружающей среды, ресурсосбережению, эффективно действовать в чрезвычайных </w:t>
            </w:r>
            <w:r>
              <w:rPr>
                <w:color w:val="000000" w:themeColor="text1"/>
              </w:rPr>
              <w:t>ситуациях</w:t>
            </w:r>
          </w:p>
        </w:tc>
        <w:tc>
          <w:tcPr>
            <w:tcW w:w="5878" w:type="dxa"/>
          </w:tcPr>
          <w:p w:rsidR="00263C41" w:rsidRPr="00074F89" w:rsidRDefault="00263C41" w:rsidP="00263C41">
            <w:pPr>
              <w:suppressAutoHyphens/>
              <w:jc w:val="both"/>
              <w:rPr>
                <w:iCs/>
                <w:color w:val="000000" w:themeColor="text1"/>
              </w:rPr>
            </w:pPr>
            <w:r w:rsidRPr="00074F89">
              <w:rPr>
                <w:b/>
                <w:bCs/>
                <w:iCs/>
                <w:color w:val="000000" w:themeColor="text1"/>
              </w:rPr>
              <w:t xml:space="preserve">Умения: </w:t>
            </w:r>
            <w:r w:rsidRPr="00074F89">
              <w:rPr>
                <w:bCs/>
                <w:iCs/>
                <w:color w:val="000000" w:themeColor="text1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 </w:t>
            </w:r>
          </w:p>
        </w:tc>
      </w:tr>
      <w:tr w:rsidR="00263C41" w:rsidRPr="00453313" w:rsidTr="005906EC">
        <w:trPr>
          <w:cantSplit/>
          <w:trHeight w:val="1228"/>
          <w:jc w:val="center"/>
        </w:trPr>
        <w:tc>
          <w:tcPr>
            <w:tcW w:w="1132" w:type="dxa"/>
            <w:vMerge/>
          </w:tcPr>
          <w:p w:rsidR="00263C41" w:rsidRPr="00074F89" w:rsidRDefault="00263C41" w:rsidP="00263C41">
            <w:pPr>
              <w:ind w:left="113" w:right="113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2763" w:type="dxa"/>
            <w:vMerge/>
          </w:tcPr>
          <w:p w:rsidR="00263C41" w:rsidRPr="00074F89" w:rsidRDefault="00263C41" w:rsidP="00263C41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5878" w:type="dxa"/>
          </w:tcPr>
          <w:p w:rsidR="00263C41" w:rsidRPr="00074F89" w:rsidRDefault="00263C41" w:rsidP="00263C41">
            <w:pPr>
              <w:suppressAutoHyphens/>
              <w:jc w:val="both"/>
              <w:rPr>
                <w:b/>
                <w:iCs/>
                <w:color w:val="000000" w:themeColor="text1"/>
              </w:rPr>
            </w:pPr>
            <w:r w:rsidRPr="00074F89">
              <w:rPr>
                <w:b/>
                <w:bCs/>
                <w:iCs/>
                <w:color w:val="000000" w:themeColor="text1"/>
              </w:rPr>
              <w:t xml:space="preserve">Знания: </w:t>
            </w:r>
            <w:r w:rsidRPr="00074F89">
              <w:rPr>
                <w:bCs/>
                <w:iCs/>
                <w:color w:val="000000" w:themeColor="text1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263C41" w:rsidRPr="00453313" w:rsidTr="005906EC">
        <w:trPr>
          <w:cantSplit/>
          <w:trHeight w:val="1267"/>
          <w:jc w:val="center"/>
        </w:trPr>
        <w:tc>
          <w:tcPr>
            <w:tcW w:w="1132" w:type="dxa"/>
            <w:vMerge w:val="restart"/>
          </w:tcPr>
          <w:p w:rsidR="00263C41" w:rsidRPr="00074F89" w:rsidRDefault="00263C41" w:rsidP="00263C41">
            <w:pPr>
              <w:ind w:left="113" w:right="113"/>
              <w:jc w:val="center"/>
              <w:rPr>
                <w:iCs/>
                <w:color w:val="000000" w:themeColor="text1"/>
              </w:rPr>
            </w:pPr>
            <w:r w:rsidRPr="00074F89">
              <w:rPr>
                <w:iCs/>
                <w:color w:val="000000" w:themeColor="text1"/>
              </w:rPr>
              <w:t>ОК 08</w:t>
            </w:r>
          </w:p>
        </w:tc>
        <w:tc>
          <w:tcPr>
            <w:tcW w:w="2763" w:type="dxa"/>
            <w:vMerge w:val="restart"/>
          </w:tcPr>
          <w:p w:rsidR="00263C41" w:rsidRPr="00074F89" w:rsidRDefault="00263C41" w:rsidP="00263C41">
            <w:pPr>
              <w:suppressAutoHyphens/>
              <w:rPr>
                <w:color w:val="000000" w:themeColor="text1"/>
              </w:rPr>
            </w:pPr>
            <w:r w:rsidRPr="00074F89">
              <w:rPr>
                <w:color w:val="000000" w:themeColor="text1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</w:t>
            </w:r>
            <w:r>
              <w:rPr>
                <w:color w:val="000000" w:themeColor="text1"/>
              </w:rPr>
              <w:t>вня физической подготовленности</w:t>
            </w:r>
          </w:p>
        </w:tc>
        <w:tc>
          <w:tcPr>
            <w:tcW w:w="5878" w:type="dxa"/>
          </w:tcPr>
          <w:p w:rsidR="00263C41" w:rsidRPr="00074F89" w:rsidRDefault="00263C41" w:rsidP="00263C41">
            <w:pPr>
              <w:suppressAutoHyphens/>
              <w:jc w:val="both"/>
              <w:rPr>
                <w:b/>
                <w:iCs/>
                <w:color w:val="000000" w:themeColor="text1"/>
              </w:rPr>
            </w:pPr>
            <w:r w:rsidRPr="00074F89">
              <w:rPr>
                <w:b/>
                <w:iCs/>
                <w:color w:val="000000" w:themeColor="text1"/>
              </w:rPr>
              <w:t xml:space="preserve">Умения: </w:t>
            </w:r>
            <w:r w:rsidRPr="00074F89">
              <w:rPr>
                <w:iCs/>
                <w:color w:val="000000" w:themeColor="text1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</w:tc>
      </w:tr>
      <w:tr w:rsidR="00263C41" w:rsidRPr="00453313" w:rsidTr="005906EC">
        <w:trPr>
          <w:cantSplit/>
          <w:trHeight w:val="1430"/>
          <w:jc w:val="center"/>
        </w:trPr>
        <w:tc>
          <w:tcPr>
            <w:tcW w:w="1132" w:type="dxa"/>
            <w:vMerge/>
          </w:tcPr>
          <w:p w:rsidR="00263C41" w:rsidRPr="00074F89" w:rsidRDefault="00263C41" w:rsidP="00263C41">
            <w:pPr>
              <w:ind w:left="113" w:right="113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2763" w:type="dxa"/>
            <w:vMerge/>
          </w:tcPr>
          <w:p w:rsidR="00263C41" w:rsidRPr="00074F89" w:rsidRDefault="00263C41" w:rsidP="00263C41">
            <w:pPr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5878" w:type="dxa"/>
          </w:tcPr>
          <w:p w:rsidR="00263C41" w:rsidRPr="00074F89" w:rsidRDefault="00263C41" w:rsidP="00263C41">
            <w:pPr>
              <w:suppressAutoHyphens/>
              <w:jc w:val="both"/>
              <w:rPr>
                <w:b/>
                <w:iCs/>
                <w:color w:val="000000" w:themeColor="text1"/>
              </w:rPr>
            </w:pPr>
            <w:r w:rsidRPr="00074F89">
              <w:rPr>
                <w:b/>
                <w:iCs/>
                <w:color w:val="000000" w:themeColor="text1"/>
              </w:rPr>
              <w:t xml:space="preserve">Знания: </w:t>
            </w:r>
            <w:r w:rsidRPr="00074F89">
              <w:rPr>
                <w:iCs/>
                <w:color w:val="000000" w:themeColor="text1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</w:tr>
      <w:tr w:rsidR="00263C41" w:rsidRPr="00453313" w:rsidTr="005906EC">
        <w:trPr>
          <w:cantSplit/>
          <w:trHeight w:val="983"/>
          <w:jc w:val="center"/>
        </w:trPr>
        <w:tc>
          <w:tcPr>
            <w:tcW w:w="1132" w:type="dxa"/>
            <w:vMerge w:val="restart"/>
          </w:tcPr>
          <w:p w:rsidR="00263C41" w:rsidRPr="00074F89" w:rsidRDefault="00263C41" w:rsidP="00263C41">
            <w:pPr>
              <w:ind w:left="113" w:right="113"/>
              <w:jc w:val="center"/>
              <w:rPr>
                <w:iCs/>
                <w:color w:val="000000" w:themeColor="text1"/>
              </w:rPr>
            </w:pPr>
            <w:r w:rsidRPr="00074F89">
              <w:rPr>
                <w:iCs/>
                <w:color w:val="000000" w:themeColor="text1"/>
              </w:rPr>
              <w:lastRenderedPageBreak/>
              <w:t>ОК 09</w:t>
            </w:r>
          </w:p>
        </w:tc>
        <w:tc>
          <w:tcPr>
            <w:tcW w:w="2763" w:type="dxa"/>
            <w:vMerge w:val="restart"/>
          </w:tcPr>
          <w:p w:rsidR="00263C41" w:rsidRPr="00074F89" w:rsidRDefault="00263C41" w:rsidP="00263C41">
            <w:pPr>
              <w:suppressAutoHyphens/>
              <w:rPr>
                <w:color w:val="000000" w:themeColor="text1"/>
              </w:rPr>
            </w:pPr>
            <w:r w:rsidRPr="00074F89">
              <w:rPr>
                <w:color w:val="000000" w:themeColor="text1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878" w:type="dxa"/>
          </w:tcPr>
          <w:p w:rsidR="00263C41" w:rsidRPr="00074F89" w:rsidRDefault="00263C41" w:rsidP="00263C41">
            <w:pPr>
              <w:suppressAutoHyphens/>
              <w:jc w:val="both"/>
              <w:rPr>
                <w:iCs/>
                <w:color w:val="000000" w:themeColor="text1"/>
              </w:rPr>
            </w:pPr>
            <w:r w:rsidRPr="00074F89">
              <w:rPr>
                <w:b/>
                <w:bCs/>
                <w:iCs/>
                <w:color w:val="000000" w:themeColor="text1"/>
              </w:rPr>
              <w:t xml:space="preserve">Умения: </w:t>
            </w:r>
            <w:r w:rsidRPr="00074F89">
              <w:rPr>
                <w:bCs/>
                <w:iCs/>
                <w:color w:val="000000" w:themeColor="text1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263C41" w:rsidRPr="00453313" w:rsidTr="005906EC">
        <w:trPr>
          <w:cantSplit/>
          <w:trHeight w:val="956"/>
          <w:jc w:val="center"/>
        </w:trPr>
        <w:tc>
          <w:tcPr>
            <w:tcW w:w="1132" w:type="dxa"/>
            <w:vMerge/>
          </w:tcPr>
          <w:p w:rsidR="00263C41" w:rsidRPr="00074F89" w:rsidRDefault="00263C41" w:rsidP="00263C41">
            <w:pPr>
              <w:ind w:left="113" w:right="113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2763" w:type="dxa"/>
            <w:vMerge/>
          </w:tcPr>
          <w:p w:rsidR="00263C41" w:rsidRPr="00074F89" w:rsidRDefault="00263C41" w:rsidP="00263C41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5878" w:type="dxa"/>
          </w:tcPr>
          <w:p w:rsidR="00263C41" w:rsidRPr="00074F89" w:rsidRDefault="00263C41" w:rsidP="00263C41">
            <w:pPr>
              <w:suppressAutoHyphens/>
              <w:jc w:val="both"/>
              <w:rPr>
                <w:iCs/>
                <w:color w:val="000000" w:themeColor="text1"/>
              </w:rPr>
            </w:pPr>
            <w:r w:rsidRPr="00074F89">
              <w:rPr>
                <w:b/>
                <w:bCs/>
                <w:iCs/>
                <w:color w:val="000000" w:themeColor="text1"/>
              </w:rPr>
              <w:t xml:space="preserve">Знания: </w:t>
            </w:r>
            <w:r w:rsidRPr="00074F89">
              <w:rPr>
                <w:bCs/>
                <w:iCs/>
                <w:color w:val="000000" w:themeColor="text1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263C41" w:rsidRPr="00DC100A" w:rsidTr="005906EC">
        <w:trPr>
          <w:cantSplit/>
          <w:trHeight w:val="1895"/>
          <w:jc w:val="center"/>
        </w:trPr>
        <w:tc>
          <w:tcPr>
            <w:tcW w:w="1132" w:type="dxa"/>
            <w:vMerge w:val="restart"/>
          </w:tcPr>
          <w:p w:rsidR="00263C41" w:rsidRPr="00074F89" w:rsidRDefault="00263C41" w:rsidP="00263C41">
            <w:pPr>
              <w:ind w:left="113"/>
              <w:jc w:val="center"/>
              <w:rPr>
                <w:iCs/>
                <w:color w:val="000000" w:themeColor="text1"/>
              </w:rPr>
            </w:pPr>
            <w:r w:rsidRPr="00074F89">
              <w:rPr>
                <w:iCs/>
                <w:color w:val="000000" w:themeColor="text1"/>
              </w:rPr>
              <w:t>ОК 10</w:t>
            </w:r>
          </w:p>
        </w:tc>
        <w:tc>
          <w:tcPr>
            <w:tcW w:w="2763" w:type="dxa"/>
            <w:vMerge w:val="restart"/>
          </w:tcPr>
          <w:p w:rsidR="00263C41" w:rsidRPr="00074F89" w:rsidRDefault="00263C41" w:rsidP="00263C41">
            <w:pPr>
              <w:suppressAutoHyphens/>
              <w:rPr>
                <w:color w:val="000000" w:themeColor="text1"/>
              </w:rPr>
            </w:pPr>
            <w:r w:rsidRPr="00074F89">
              <w:rPr>
                <w:color w:val="000000" w:themeColor="text1"/>
              </w:rPr>
              <w:t>Пользоваться профессиональной документацией на госу</w:t>
            </w:r>
            <w:r>
              <w:rPr>
                <w:color w:val="000000" w:themeColor="text1"/>
              </w:rPr>
              <w:t>дарственном и иностранном языке</w:t>
            </w:r>
          </w:p>
        </w:tc>
        <w:tc>
          <w:tcPr>
            <w:tcW w:w="5878" w:type="dxa"/>
          </w:tcPr>
          <w:p w:rsidR="00263C41" w:rsidRPr="00074F89" w:rsidRDefault="00263C41" w:rsidP="00263C41">
            <w:pPr>
              <w:suppressAutoHyphens/>
              <w:jc w:val="both"/>
              <w:rPr>
                <w:iCs/>
                <w:color w:val="000000" w:themeColor="text1"/>
              </w:rPr>
            </w:pPr>
            <w:r w:rsidRPr="00074F89">
              <w:rPr>
                <w:b/>
                <w:bCs/>
                <w:iCs/>
                <w:color w:val="000000" w:themeColor="text1"/>
              </w:rPr>
              <w:t xml:space="preserve">Умения: </w:t>
            </w:r>
            <w:r w:rsidRPr="00074F89">
              <w:rPr>
                <w:iCs/>
                <w:color w:val="000000" w:themeColor="text1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263C41" w:rsidRPr="00453313" w:rsidTr="005906EC">
        <w:trPr>
          <w:cantSplit/>
          <w:trHeight w:val="2227"/>
          <w:jc w:val="center"/>
        </w:trPr>
        <w:tc>
          <w:tcPr>
            <w:tcW w:w="1132" w:type="dxa"/>
            <w:vMerge/>
          </w:tcPr>
          <w:p w:rsidR="00263C41" w:rsidRPr="00074F89" w:rsidRDefault="00263C41" w:rsidP="00263C41">
            <w:pPr>
              <w:ind w:left="113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2763" w:type="dxa"/>
            <w:vMerge/>
          </w:tcPr>
          <w:p w:rsidR="00263C41" w:rsidRPr="00074F89" w:rsidRDefault="00263C41" w:rsidP="00263C41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5878" w:type="dxa"/>
          </w:tcPr>
          <w:p w:rsidR="00263C41" w:rsidRPr="00074F89" w:rsidRDefault="00263C41" w:rsidP="00263C41">
            <w:pPr>
              <w:suppressAutoHyphens/>
              <w:jc w:val="both"/>
              <w:rPr>
                <w:iCs/>
                <w:color w:val="000000" w:themeColor="text1"/>
              </w:rPr>
            </w:pPr>
            <w:r w:rsidRPr="00074F89">
              <w:rPr>
                <w:b/>
                <w:iCs/>
                <w:color w:val="000000" w:themeColor="text1"/>
              </w:rPr>
              <w:t>Знания:</w:t>
            </w:r>
            <w:r w:rsidRPr="00074F89">
              <w:rPr>
                <w:iCs/>
                <w:color w:val="000000" w:themeColor="text1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263C41" w:rsidRPr="00453313" w:rsidTr="005906EC">
        <w:trPr>
          <w:cantSplit/>
          <w:trHeight w:val="1692"/>
          <w:jc w:val="center"/>
        </w:trPr>
        <w:tc>
          <w:tcPr>
            <w:tcW w:w="1132" w:type="dxa"/>
            <w:vMerge w:val="restart"/>
          </w:tcPr>
          <w:p w:rsidR="00263C41" w:rsidRPr="00074F89" w:rsidRDefault="00263C41" w:rsidP="00263C41">
            <w:pPr>
              <w:ind w:left="113" w:right="113"/>
              <w:jc w:val="center"/>
              <w:rPr>
                <w:iCs/>
                <w:color w:val="000000" w:themeColor="text1"/>
              </w:rPr>
            </w:pPr>
            <w:r w:rsidRPr="00074F89">
              <w:rPr>
                <w:iCs/>
                <w:color w:val="000000" w:themeColor="text1"/>
              </w:rPr>
              <w:t>ОК 11</w:t>
            </w:r>
          </w:p>
        </w:tc>
        <w:tc>
          <w:tcPr>
            <w:tcW w:w="2763" w:type="dxa"/>
            <w:vMerge w:val="restart"/>
          </w:tcPr>
          <w:p w:rsidR="00263C41" w:rsidRPr="00074F89" w:rsidRDefault="00263C41" w:rsidP="00263C41">
            <w:pPr>
              <w:suppressAutoHyphens/>
              <w:rPr>
                <w:color w:val="000000" w:themeColor="text1"/>
              </w:rPr>
            </w:pPr>
            <w:r w:rsidRPr="00074F89">
              <w:rPr>
                <w:color w:val="000000" w:themeColor="text1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878" w:type="dxa"/>
          </w:tcPr>
          <w:p w:rsidR="00263C41" w:rsidRPr="00074F89" w:rsidRDefault="00263C41" w:rsidP="00263C41">
            <w:pPr>
              <w:suppressAutoHyphens/>
              <w:jc w:val="both"/>
              <w:rPr>
                <w:iCs/>
                <w:color w:val="000000" w:themeColor="text1"/>
              </w:rPr>
            </w:pPr>
            <w:r w:rsidRPr="00074F89">
              <w:rPr>
                <w:b/>
                <w:bCs/>
                <w:iCs/>
                <w:color w:val="000000" w:themeColor="text1"/>
              </w:rPr>
              <w:t xml:space="preserve">Умения: </w:t>
            </w:r>
            <w:r w:rsidRPr="00074F89">
              <w:rPr>
                <w:bCs/>
                <w:color w:val="000000" w:themeColor="text1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074F89">
              <w:rPr>
                <w:iCs/>
                <w:color w:val="000000" w:themeColor="text1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263C41" w:rsidRPr="00453313" w:rsidTr="005906EC">
        <w:trPr>
          <w:cantSplit/>
          <w:trHeight w:val="1297"/>
          <w:jc w:val="center"/>
        </w:trPr>
        <w:tc>
          <w:tcPr>
            <w:tcW w:w="1132" w:type="dxa"/>
            <w:vMerge/>
          </w:tcPr>
          <w:p w:rsidR="00263C41" w:rsidRPr="00074F89" w:rsidRDefault="00263C41" w:rsidP="00263C41">
            <w:pPr>
              <w:ind w:left="113" w:right="113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2763" w:type="dxa"/>
            <w:vMerge/>
          </w:tcPr>
          <w:p w:rsidR="00263C41" w:rsidRPr="00074F89" w:rsidRDefault="00263C41" w:rsidP="00263C41">
            <w:pPr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5878" w:type="dxa"/>
          </w:tcPr>
          <w:p w:rsidR="00263C41" w:rsidRPr="00074F89" w:rsidRDefault="00263C41" w:rsidP="00263C41">
            <w:pPr>
              <w:suppressAutoHyphens/>
              <w:jc w:val="both"/>
              <w:rPr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Знания</w:t>
            </w:r>
            <w:r w:rsidRPr="00074F89">
              <w:rPr>
                <w:b/>
                <w:bCs/>
                <w:color w:val="000000" w:themeColor="text1"/>
              </w:rPr>
              <w:t>:</w:t>
            </w:r>
            <w:r w:rsidRPr="00074F89">
              <w:rPr>
                <w:bCs/>
                <w:color w:val="000000" w:themeColor="text1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211822" w:rsidRPr="00211822" w:rsidRDefault="00211822" w:rsidP="00211822"/>
    <w:p w:rsidR="00657690" w:rsidRDefault="00657690" w:rsidP="00657690">
      <w:pPr>
        <w:ind w:firstLine="142"/>
        <w:jc w:val="center"/>
        <w:rPr>
          <w:b/>
        </w:rPr>
      </w:pPr>
    </w:p>
    <w:p w:rsidR="00657690" w:rsidRDefault="00657690" w:rsidP="00657690">
      <w:pPr>
        <w:ind w:firstLine="142"/>
        <w:jc w:val="center"/>
        <w:rPr>
          <w:b/>
        </w:rPr>
      </w:pPr>
    </w:p>
    <w:p w:rsidR="00657690" w:rsidRDefault="00657690" w:rsidP="00657690">
      <w:pPr>
        <w:ind w:firstLine="142"/>
        <w:jc w:val="center"/>
        <w:rPr>
          <w:b/>
        </w:rPr>
      </w:pPr>
    </w:p>
    <w:p w:rsidR="00657690" w:rsidRDefault="00657690" w:rsidP="00657690">
      <w:pPr>
        <w:ind w:firstLine="142"/>
        <w:jc w:val="center"/>
        <w:rPr>
          <w:b/>
        </w:rPr>
      </w:pPr>
    </w:p>
    <w:p w:rsidR="005906EC" w:rsidRDefault="005906EC" w:rsidP="00657690">
      <w:pPr>
        <w:ind w:firstLine="142"/>
        <w:jc w:val="center"/>
        <w:rPr>
          <w:b/>
        </w:rPr>
      </w:pPr>
    </w:p>
    <w:p w:rsidR="005906EC" w:rsidRDefault="005906EC" w:rsidP="00657690">
      <w:pPr>
        <w:ind w:firstLine="142"/>
        <w:jc w:val="center"/>
        <w:rPr>
          <w:b/>
        </w:rPr>
      </w:pPr>
    </w:p>
    <w:p w:rsidR="005906EC" w:rsidRDefault="005906EC" w:rsidP="00657690">
      <w:pPr>
        <w:ind w:firstLine="142"/>
        <w:jc w:val="center"/>
        <w:rPr>
          <w:b/>
        </w:rPr>
      </w:pPr>
    </w:p>
    <w:p w:rsidR="005906EC" w:rsidRDefault="005906EC" w:rsidP="00657690">
      <w:pPr>
        <w:ind w:firstLine="142"/>
        <w:jc w:val="center"/>
        <w:rPr>
          <w:b/>
        </w:rPr>
      </w:pPr>
    </w:p>
    <w:p w:rsidR="005906EC" w:rsidRDefault="005906EC" w:rsidP="00657690">
      <w:pPr>
        <w:ind w:firstLine="142"/>
        <w:jc w:val="center"/>
        <w:rPr>
          <w:b/>
        </w:rPr>
      </w:pPr>
    </w:p>
    <w:p w:rsidR="005906EC" w:rsidRDefault="005906EC" w:rsidP="00657690">
      <w:pPr>
        <w:ind w:firstLine="142"/>
        <w:jc w:val="center"/>
        <w:rPr>
          <w:b/>
        </w:rPr>
      </w:pPr>
    </w:p>
    <w:p w:rsidR="00657690" w:rsidRDefault="00657690" w:rsidP="00657690">
      <w:pPr>
        <w:ind w:firstLine="142"/>
        <w:jc w:val="center"/>
        <w:rPr>
          <w:b/>
        </w:rPr>
      </w:pPr>
    </w:p>
    <w:p w:rsidR="00211822" w:rsidRPr="00C8379F" w:rsidRDefault="00657690" w:rsidP="00657690">
      <w:pPr>
        <w:ind w:firstLine="142"/>
        <w:jc w:val="center"/>
        <w:rPr>
          <w:b/>
        </w:rPr>
      </w:pPr>
      <w:r>
        <w:rPr>
          <w:b/>
        </w:rPr>
        <w:lastRenderedPageBreak/>
        <w:t>2.2.2</w:t>
      </w:r>
      <w:r w:rsidR="00211822" w:rsidRPr="00C8379F">
        <w:rPr>
          <w:b/>
        </w:rPr>
        <w:t>. Профессиональные компетенции</w:t>
      </w:r>
    </w:p>
    <w:p w:rsidR="00211822" w:rsidRPr="00211822" w:rsidRDefault="00211822" w:rsidP="00211822"/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5"/>
        <w:gridCol w:w="3805"/>
        <w:gridCol w:w="4358"/>
      </w:tblGrid>
      <w:tr w:rsidR="00263C41" w:rsidRPr="00A90D24" w:rsidTr="00263C41">
        <w:trPr>
          <w:jc w:val="center"/>
        </w:trPr>
        <w:tc>
          <w:tcPr>
            <w:tcW w:w="1968" w:type="dxa"/>
          </w:tcPr>
          <w:p w:rsidR="00263C41" w:rsidRPr="00A90D24" w:rsidRDefault="00263C41" w:rsidP="00263C41">
            <w:pPr>
              <w:suppressAutoHyphens/>
              <w:jc w:val="center"/>
              <w:rPr>
                <w:b/>
                <w:color w:val="000000" w:themeColor="text1"/>
              </w:rPr>
            </w:pPr>
            <w:r w:rsidRPr="00A90D24">
              <w:rPr>
                <w:b/>
                <w:color w:val="000000" w:themeColor="text1"/>
              </w:rPr>
              <w:t xml:space="preserve">Основные виды </w:t>
            </w:r>
          </w:p>
          <w:p w:rsidR="00263C41" w:rsidRPr="00A90D24" w:rsidRDefault="00263C41" w:rsidP="00263C41">
            <w:pPr>
              <w:suppressAutoHyphens/>
              <w:jc w:val="center"/>
              <w:rPr>
                <w:b/>
                <w:color w:val="000000" w:themeColor="text1"/>
              </w:rPr>
            </w:pPr>
            <w:r w:rsidRPr="00A90D24">
              <w:rPr>
                <w:b/>
                <w:color w:val="000000" w:themeColor="text1"/>
              </w:rPr>
              <w:t>деятельности</w:t>
            </w:r>
          </w:p>
        </w:tc>
        <w:tc>
          <w:tcPr>
            <w:tcW w:w="3930" w:type="dxa"/>
          </w:tcPr>
          <w:p w:rsidR="00263C41" w:rsidRPr="00A90D24" w:rsidRDefault="00263C41" w:rsidP="00263C41">
            <w:pPr>
              <w:suppressAutoHyphens/>
              <w:jc w:val="center"/>
              <w:rPr>
                <w:b/>
                <w:color w:val="000000" w:themeColor="text1"/>
              </w:rPr>
            </w:pPr>
            <w:r w:rsidRPr="00A90D24">
              <w:rPr>
                <w:b/>
                <w:color w:val="000000" w:themeColor="text1"/>
              </w:rPr>
              <w:t>Код и наименование</w:t>
            </w:r>
          </w:p>
          <w:p w:rsidR="00263C41" w:rsidRPr="00A90D24" w:rsidRDefault="00263C41" w:rsidP="00263C41">
            <w:pPr>
              <w:suppressAutoHyphens/>
              <w:jc w:val="center"/>
              <w:rPr>
                <w:b/>
                <w:color w:val="000000" w:themeColor="text1"/>
              </w:rPr>
            </w:pPr>
            <w:r w:rsidRPr="00A90D24">
              <w:rPr>
                <w:b/>
                <w:color w:val="000000" w:themeColor="text1"/>
              </w:rPr>
              <w:t>компетенции</w:t>
            </w:r>
          </w:p>
        </w:tc>
        <w:tc>
          <w:tcPr>
            <w:tcW w:w="4230" w:type="dxa"/>
          </w:tcPr>
          <w:p w:rsidR="00263C41" w:rsidRPr="00A90D24" w:rsidRDefault="00263C41" w:rsidP="00263C41">
            <w:pPr>
              <w:suppressAutoHyphens/>
              <w:jc w:val="center"/>
              <w:rPr>
                <w:b/>
                <w:color w:val="000000" w:themeColor="text1"/>
              </w:rPr>
            </w:pPr>
            <w:r w:rsidRPr="00A90D24">
              <w:rPr>
                <w:b/>
                <w:iCs/>
                <w:color w:val="000000" w:themeColor="text1"/>
              </w:rPr>
              <w:t>Показатели освоения компетенции</w:t>
            </w:r>
          </w:p>
        </w:tc>
      </w:tr>
      <w:tr w:rsidR="00263C41" w:rsidRPr="00A90D24" w:rsidTr="00263C41">
        <w:trPr>
          <w:trHeight w:val="920"/>
          <w:jc w:val="center"/>
        </w:trPr>
        <w:tc>
          <w:tcPr>
            <w:tcW w:w="1968" w:type="dxa"/>
            <w:vMerge w:val="restart"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  <w:r w:rsidRPr="00A90D24">
              <w:rPr>
                <w:rFonts w:eastAsiaTheme="minorEastAsia"/>
                <w:color w:val="000000" w:themeColor="text1"/>
              </w:rPr>
              <w:t>Выполнение штукатурных и декоративных работ</w:t>
            </w:r>
          </w:p>
        </w:tc>
        <w:tc>
          <w:tcPr>
            <w:tcW w:w="3930" w:type="dxa"/>
            <w:vMerge w:val="restart"/>
          </w:tcPr>
          <w:p w:rsidR="00263C41" w:rsidRPr="00A90D24" w:rsidRDefault="00263C41" w:rsidP="00263C41">
            <w:pPr>
              <w:rPr>
                <w:color w:val="000000" w:themeColor="text1"/>
                <w:highlight w:val="yellow"/>
              </w:rPr>
            </w:pPr>
            <w:r w:rsidRPr="00A90D24">
              <w:rPr>
                <w:color w:val="000000" w:themeColor="text1"/>
              </w:rPr>
              <w:t>ПК 1.1. Выполнять подготов</w:t>
            </w:r>
            <w:r w:rsidRPr="00A90D24">
              <w:rPr>
                <w:color w:val="000000" w:themeColor="text1"/>
              </w:rPr>
              <w:t>и</w:t>
            </w:r>
            <w:r w:rsidRPr="00A90D24">
              <w:rPr>
                <w:color w:val="000000" w:themeColor="text1"/>
              </w:rPr>
              <w:t>тельные работы, включающие в себя: организацию рабочего места, выбор инструментов, приспосо</w:t>
            </w:r>
            <w:r w:rsidRPr="00A90D24">
              <w:rPr>
                <w:color w:val="000000" w:themeColor="text1"/>
              </w:rPr>
              <w:t>б</w:t>
            </w:r>
            <w:r w:rsidRPr="00A90D24">
              <w:rPr>
                <w:color w:val="000000" w:themeColor="text1"/>
              </w:rPr>
              <w:t>лений, подбор и расчет матери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лов,  приготовление растворов, необходимых для выполнения р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бот при производстве штукату</w:t>
            </w:r>
            <w:r w:rsidRPr="00A90D24">
              <w:rPr>
                <w:color w:val="000000" w:themeColor="text1"/>
              </w:rPr>
              <w:t>р</w:t>
            </w:r>
            <w:r w:rsidRPr="00A90D24">
              <w:rPr>
                <w:color w:val="000000" w:themeColor="text1"/>
              </w:rPr>
              <w:t>ных и декоративных работ в соо</w:t>
            </w:r>
            <w:r w:rsidRPr="00A90D24">
              <w:rPr>
                <w:color w:val="000000" w:themeColor="text1"/>
              </w:rPr>
              <w:t>т</w:t>
            </w:r>
            <w:r w:rsidRPr="00A90D24">
              <w:rPr>
                <w:color w:val="000000" w:themeColor="text1"/>
              </w:rPr>
              <w:t>ветствии с заданием и требов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ниями охраны труда, техники безопасности, пожарной безопа</w:t>
            </w:r>
            <w:r w:rsidRPr="00A90D24">
              <w:rPr>
                <w:color w:val="000000" w:themeColor="text1"/>
              </w:rPr>
              <w:t>с</w:t>
            </w:r>
            <w:r w:rsidRPr="00A90D24">
              <w:rPr>
                <w:color w:val="000000" w:themeColor="text1"/>
              </w:rPr>
              <w:t>ности и охраны окружающей ср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ды</w:t>
            </w:r>
            <w:r w:rsidRPr="00A90D24">
              <w:rPr>
                <w:color w:val="000000" w:themeColor="text1"/>
                <w:highlight w:val="yellow"/>
              </w:rPr>
              <w:t xml:space="preserve"> </w:t>
            </w:r>
          </w:p>
          <w:p w:rsidR="00263C41" w:rsidRPr="00A90D24" w:rsidRDefault="00263C41" w:rsidP="00263C41">
            <w:pPr>
              <w:spacing w:line="276" w:lineRule="auto"/>
              <w:rPr>
                <w:color w:val="000000" w:themeColor="text1"/>
                <w:highlight w:val="yellow"/>
              </w:rPr>
            </w:pPr>
          </w:p>
          <w:p w:rsidR="00263C41" w:rsidRPr="00A90D24" w:rsidRDefault="00263C41" w:rsidP="00263C41">
            <w:pPr>
              <w:spacing w:line="276" w:lineRule="auto"/>
              <w:rPr>
                <w:color w:val="000000" w:themeColor="text1"/>
                <w:highlight w:val="yellow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jc w:val="both"/>
              <w:rPr>
                <w:color w:val="000000" w:themeColor="text1"/>
              </w:rPr>
            </w:pPr>
            <w:r w:rsidRPr="00A90D24">
              <w:rPr>
                <w:b/>
                <w:color w:val="000000" w:themeColor="text1"/>
              </w:rPr>
              <w:t>Практический опыт:</w:t>
            </w:r>
            <w:r w:rsidRPr="00A90D24">
              <w:rPr>
                <w:color w:val="000000" w:themeColor="text1"/>
              </w:rPr>
              <w:t xml:space="preserve"> Подготовка р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бочих мест, оборудования, материалов и инструментов для выполнения штук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турных и декоративных работ в соо</w:t>
            </w:r>
            <w:r w:rsidRPr="00A90D24">
              <w:rPr>
                <w:color w:val="000000" w:themeColor="text1"/>
              </w:rPr>
              <w:t>т</w:t>
            </w:r>
            <w:r w:rsidRPr="00A90D24">
              <w:rPr>
                <w:color w:val="000000" w:themeColor="text1"/>
              </w:rPr>
              <w:t>ветствии с инструкциями и регламе</w:t>
            </w:r>
            <w:r w:rsidRPr="00A90D24">
              <w:rPr>
                <w:color w:val="000000" w:themeColor="text1"/>
              </w:rPr>
              <w:t>н</w:t>
            </w:r>
            <w:r w:rsidRPr="00A90D24">
              <w:rPr>
                <w:color w:val="000000" w:themeColor="text1"/>
              </w:rPr>
              <w:t>тами</w:t>
            </w:r>
          </w:p>
        </w:tc>
      </w:tr>
      <w:tr w:rsidR="00263C41" w:rsidRPr="00A90D24" w:rsidTr="00263C41">
        <w:trPr>
          <w:trHeight w:val="920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  <w:highlight w:val="yellow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jc w:val="both"/>
              <w:rPr>
                <w:color w:val="000000" w:themeColor="text1"/>
              </w:rPr>
            </w:pPr>
            <w:r w:rsidRPr="00A90D24">
              <w:rPr>
                <w:rFonts w:eastAsiaTheme="minorEastAsia"/>
                <w:b/>
                <w:color w:val="000000" w:themeColor="text1"/>
              </w:rPr>
              <w:t xml:space="preserve">Умения: </w:t>
            </w:r>
            <w:r w:rsidRPr="00A90D24">
              <w:rPr>
                <w:color w:val="000000" w:themeColor="text1"/>
              </w:rPr>
              <w:t>Организовывать подготовку рабочих мест, оборудования, матери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лов для выполнения штукатурных и д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коративных работ в соответствии с и</w:t>
            </w:r>
            <w:r w:rsidRPr="00A90D24">
              <w:rPr>
                <w:color w:val="000000" w:themeColor="text1"/>
              </w:rPr>
              <w:t>н</w:t>
            </w:r>
            <w:r w:rsidRPr="00A90D24">
              <w:rPr>
                <w:color w:val="000000" w:themeColor="text1"/>
              </w:rPr>
              <w:t>струкциями и регламентами</w:t>
            </w:r>
          </w:p>
        </w:tc>
      </w:tr>
      <w:tr w:rsidR="00263C41" w:rsidRPr="00A90D24" w:rsidTr="00263C41">
        <w:trPr>
          <w:trHeight w:val="920"/>
          <w:jc w:val="center"/>
        </w:trPr>
        <w:tc>
          <w:tcPr>
            <w:tcW w:w="1968" w:type="dxa"/>
            <w:vMerge/>
            <w:tcBorders>
              <w:bottom w:val="nil"/>
            </w:tcBorders>
          </w:tcPr>
          <w:p w:rsidR="00263C41" w:rsidRPr="00A90D24" w:rsidRDefault="00263C41" w:rsidP="00263C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jc w:val="both"/>
              <w:rPr>
                <w:color w:val="000000" w:themeColor="text1"/>
              </w:rPr>
            </w:pPr>
            <w:r w:rsidRPr="00A90D24">
              <w:rPr>
                <w:rFonts w:eastAsiaTheme="minorEastAsia"/>
                <w:b/>
                <w:color w:val="000000" w:themeColor="text1"/>
              </w:rPr>
              <w:t xml:space="preserve">Знания: </w:t>
            </w:r>
            <w:r w:rsidRPr="00A90D24">
              <w:rPr>
                <w:color w:val="000000" w:themeColor="text1"/>
              </w:rPr>
              <w:t>Требований инструкций и ре</w:t>
            </w:r>
            <w:r w:rsidRPr="00A90D24">
              <w:rPr>
                <w:color w:val="000000" w:themeColor="text1"/>
              </w:rPr>
              <w:t>г</w:t>
            </w:r>
            <w:r w:rsidRPr="00A90D24">
              <w:rPr>
                <w:color w:val="000000" w:themeColor="text1"/>
              </w:rPr>
              <w:t>ламентов к организации и подготовке рабочих мест, оборудования, матери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лов и инструментов для выполнения штукатурных и декоративных работ</w:t>
            </w:r>
          </w:p>
        </w:tc>
      </w:tr>
      <w:tr w:rsidR="00263C41" w:rsidRPr="00A90D24" w:rsidTr="00263C41">
        <w:trPr>
          <w:trHeight w:val="559"/>
          <w:jc w:val="center"/>
        </w:trPr>
        <w:tc>
          <w:tcPr>
            <w:tcW w:w="1968" w:type="dxa"/>
            <w:vMerge w:val="restart"/>
            <w:tcBorders>
              <w:top w:val="nil"/>
              <w:bottom w:val="nil"/>
            </w:tcBorders>
          </w:tcPr>
          <w:p w:rsidR="00263C41" w:rsidRPr="00A90D24" w:rsidRDefault="00263C41" w:rsidP="00263C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3930" w:type="dxa"/>
            <w:vMerge w:val="restart"/>
          </w:tcPr>
          <w:p w:rsidR="00263C41" w:rsidRPr="00A90D24" w:rsidRDefault="00263C41" w:rsidP="00263C41">
            <w:pPr>
              <w:spacing w:line="276" w:lineRule="auto"/>
              <w:jc w:val="both"/>
              <w:rPr>
                <w:color w:val="000000" w:themeColor="text1"/>
              </w:rPr>
            </w:pPr>
            <w:r w:rsidRPr="00A90D24"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ПК 1.2. </w:t>
            </w:r>
            <w:r w:rsidRPr="00A90D24">
              <w:rPr>
                <w:color w:val="000000" w:themeColor="text1"/>
              </w:rPr>
              <w:t>Приготавливать обычные и декоративные штукатурные ра</w:t>
            </w:r>
            <w:r w:rsidRPr="00A90D24">
              <w:rPr>
                <w:color w:val="000000" w:themeColor="text1"/>
              </w:rPr>
              <w:t>с</w:t>
            </w:r>
            <w:r w:rsidRPr="00A90D24">
              <w:rPr>
                <w:color w:val="000000" w:themeColor="text1"/>
              </w:rPr>
              <w:t>творы и смеси в соответствии с установленной рецептурой, без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пасными условиями труда и охр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ной окружающей среды</w:t>
            </w:r>
          </w:p>
          <w:p w:rsidR="00263C41" w:rsidRPr="00A90D24" w:rsidRDefault="00263C41" w:rsidP="00263C41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263C41" w:rsidRPr="00A90D24" w:rsidRDefault="00263C41" w:rsidP="00263C41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263C41" w:rsidRPr="00A90D24" w:rsidRDefault="00263C41" w:rsidP="00263C41">
            <w:pPr>
              <w:spacing w:line="276" w:lineRule="auto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Практический опыт:</w:t>
            </w:r>
            <w:r w:rsidRPr="00A90D24">
              <w:rPr>
                <w:color w:val="000000" w:themeColor="text1"/>
                <w:sz w:val="24"/>
                <w:szCs w:val="24"/>
              </w:rPr>
              <w:t xml:space="preserve"> Выполнение подготовительных работ.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Подготовка оснований и поверхностей под штукатурку.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Приготовление штукатурных и декор</w:t>
            </w:r>
            <w:r w:rsidRPr="00A90D24">
              <w:rPr>
                <w:color w:val="000000" w:themeColor="text1"/>
                <w:sz w:val="24"/>
                <w:szCs w:val="24"/>
              </w:rPr>
              <w:t>а</w:t>
            </w:r>
            <w:r w:rsidRPr="00A90D24">
              <w:rPr>
                <w:color w:val="000000" w:themeColor="text1"/>
                <w:sz w:val="24"/>
                <w:szCs w:val="24"/>
              </w:rPr>
              <w:t>тивных растворов и смесей.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Выполнение оштукатуривания повер</w:t>
            </w:r>
            <w:r w:rsidRPr="00A90D24">
              <w:rPr>
                <w:color w:val="000000" w:themeColor="text1"/>
                <w:sz w:val="24"/>
                <w:szCs w:val="24"/>
              </w:rPr>
              <w:t>х</w:t>
            </w:r>
            <w:r w:rsidRPr="00A90D24">
              <w:rPr>
                <w:color w:val="000000" w:themeColor="text1"/>
                <w:sz w:val="24"/>
                <w:szCs w:val="24"/>
              </w:rPr>
              <w:t>ностей различной степени сложности и их ремонт</w:t>
            </w:r>
          </w:p>
        </w:tc>
      </w:tr>
      <w:tr w:rsidR="00263C41" w:rsidRPr="00A90D24" w:rsidTr="00263C41">
        <w:trPr>
          <w:trHeight w:val="920"/>
          <w:jc w:val="center"/>
        </w:trPr>
        <w:tc>
          <w:tcPr>
            <w:tcW w:w="1968" w:type="dxa"/>
            <w:vMerge/>
            <w:tcBorders>
              <w:bottom w:val="nil"/>
            </w:tcBorders>
          </w:tcPr>
          <w:p w:rsidR="00263C41" w:rsidRPr="00A90D24" w:rsidRDefault="00263C41" w:rsidP="00263C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Умения: </w:t>
            </w:r>
            <w:r w:rsidRPr="00A90D24">
              <w:rPr>
                <w:color w:val="000000" w:themeColor="text1"/>
                <w:sz w:val="24"/>
                <w:szCs w:val="24"/>
              </w:rPr>
              <w:t>Пользоваться установленной технической документацией.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Производить дозировку компонентов штукатурных растворов и сухих стро</w:t>
            </w:r>
            <w:r w:rsidRPr="00A90D24">
              <w:rPr>
                <w:color w:val="000000" w:themeColor="text1"/>
                <w:sz w:val="24"/>
                <w:szCs w:val="24"/>
              </w:rPr>
              <w:t>и</w:t>
            </w:r>
            <w:r w:rsidRPr="00A90D24">
              <w:rPr>
                <w:color w:val="000000" w:themeColor="text1"/>
                <w:sz w:val="24"/>
                <w:szCs w:val="24"/>
              </w:rPr>
              <w:t>тельных смесей в соответствии с зада</w:t>
            </w:r>
            <w:r w:rsidRPr="00A90D24">
              <w:rPr>
                <w:color w:val="000000" w:themeColor="text1"/>
                <w:sz w:val="24"/>
                <w:szCs w:val="24"/>
              </w:rPr>
              <w:t>н</w:t>
            </w:r>
            <w:r w:rsidRPr="00A90D24">
              <w:rPr>
                <w:color w:val="000000" w:themeColor="text1"/>
                <w:sz w:val="24"/>
                <w:szCs w:val="24"/>
              </w:rPr>
              <w:t>ной рецептурой</w:t>
            </w:r>
          </w:p>
        </w:tc>
      </w:tr>
      <w:tr w:rsidR="00263C41" w:rsidRPr="00A90D24" w:rsidTr="00263C41">
        <w:trPr>
          <w:trHeight w:val="681"/>
          <w:jc w:val="center"/>
        </w:trPr>
        <w:tc>
          <w:tcPr>
            <w:tcW w:w="1968" w:type="dxa"/>
            <w:vMerge/>
            <w:tcBorders>
              <w:bottom w:val="nil"/>
            </w:tcBorders>
          </w:tcPr>
          <w:p w:rsidR="00263C41" w:rsidRPr="00A90D24" w:rsidRDefault="00263C41" w:rsidP="00263C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Знания: </w:t>
            </w:r>
            <w:r w:rsidRPr="00A90D24">
              <w:rPr>
                <w:color w:val="000000" w:themeColor="text1"/>
                <w:sz w:val="24"/>
                <w:szCs w:val="24"/>
              </w:rPr>
              <w:t>Технологической последов</w:t>
            </w:r>
            <w:r w:rsidRPr="00A90D24">
              <w:rPr>
                <w:color w:val="000000" w:themeColor="text1"/>
                <w:sz w:val="24"/>
                <w:szCs w:val="24"/>
              </w:rPr>
              <w:t>а</w:t>
            </w:r>
            <w:r w:rsidRPr="00A90D24">
              <w:rPr>
                <w:color w:val="000000" w:themeColor="text1"/>
                <w:sz w:val="24"/>
                <w:szCs w:val="24"/>
              </w:rPr>
              <w:t>тельности выполнения подготовки, производства работ и ремонта штук</w:t>
            </w:r>
            <w:r w:rsidRPr="00A90D24">
              <w:rPr>
                <w:color w:val="000000" w:themeColor="text1"/>
                <w:sz w:val="24"/>
                <w:szCs w:val="24"/>
              </w:rPr>
              <w:t>а</w:t>
            </w:r>
            <w:r w:rsidRPr="00A90D24">
              <w:rPr>
                <w:color w:val="000000" w:themeColor="text1"/>
                <w:sz w:val="24"/>
                <w:szCs w:val="24"/>
              </w:rPr>
              <w:t>турных и декоративных покрытий, н</w:t>
            </w:r>
            <w:r w:rsidRPr="00A90D24">
              <w:rPr>
                <w:color w:val="000000" w:themeColor="text1"/>
                <w:sz w:val="24"/>
                <w:szCs w:val="24"/>
              </w:rPr>
              <w:t>а</w:t>
            </w:r>
            <w:r w:rsidRPr="00A90D24">
              <w:rPr>
                <w:color w:val="000000" w:themeColor="text1"/>
                <w:sz w:val="24"/>
                <w:szCs w:val="24"/>
              </w:rPr>
              <w:t>ливных стяжек полов и систем фаса</w:t>
            </w:r>
            <w:r w:rsidRPr="00A90D24">
              <w:rPr>
                <w:color w:val="000000" w:themeColor="text1"/>
                <w:sz w:val="24"/>
                <w:szCs w:val="24"/>
              </w:rPr>
              <w:t>д</w:t>
            </w:r>
            <w:r w:rsidRPr="00A90D24">
              <w:rPr>
                <w:color w:val="000000" w:themeColor="text1"/>
                <w:sz w:val="24"/>
                <w:szCs w:val="24"/>
              </w:rPr>
              <w:t>ных теплоизоляционных композицио</w:t>
            </w:r>
            <w:r w:rsidRPr="00A90D24">
              <w:rPr>
                <w:color w:val="000000" w:themeColor="text1"/>
                <w:sz w:val="24"/>
                <w:szCs w:val="24"/>
              </w:rPr>
              <w:t>н</w:t>
            </w:r>
            <w:r w:rsidRPr="00A90D24">
              <w:rPr>
                <w:color w:val="000000" w:themeColor="text1"/>
                <w:sz w:val="24"/>
                <w:szCs w:val="24"/>
              </w:rPr>
              <w:t>ных.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Составы штукатурных, декоративных и растворов специального назначения и способы дозирования их компонентов</w:t>
            </w:r>
          </w:p>
        </w:tc>
      </w:tr>
      <w:tr w:rsidR="00263C41" w:rsidRPr="00A90D24" w:rsidTr="00263C41">
        <w:trPr>
          <w:trHeight w:val="527"/>
          <w:jc w:val="center"/>
        </w:trPr>
        <w:tc>
          <w:tcPr>
            <w:tcW w:w="1968" w:type="dxa"/>
            <w:vMerge w:val="restart"/>
            <w:tcBorders>
              <w:top w:val="nil"/>
            </w:tcBorders>
          </w:tcPr>
          <w:p w:rsidR="00263C41" w:rsidRPr="00A90D24" w:rsidRDefault="00263C41" w:rsidP="00263C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3930" w:type="dxa"/>
            <w:vMerge w:val="restart"/>
          </w:tcPr>
          <w:p w:rsidR="00263C41" w:rsidRPr="00A90D24" w:rsidRDefault="00263C41" w:rsidP="00263C41">
            <w:pPr>
              <w:spacing w:line="276" w:lineRule="auto"/>
              <w:rPr>
                <w:color w:val="000000" w:themeColor="text1"/>
                <w:highlight w:val="yellow"/>
              </w:rPr>
            </w:pPr>
            <w:r w:rsidRPr="00A90D24"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ПК 1.3.  </w:t>
            </w:r>
            <w:r w:rsidRPr="00A90D24">
              <w:rPr>
                <w:color w:val="000000" w:themeColor="text1"/>
              </w:rPr>
              <w:t>Производить оштукат</w:t>
            </w:r>
            <w:r w:rsidRPr="00A90D24">
              <w:rPr>
                <w:color w:val="000000" w:themeColor="text1"/>
              </w:rPr>
              <w:t>у</w:t>
            </w:r>
            <w:r w:rsidRPr="00A90D24">
              <w:rPr>
                <w:color w:val="000000" w:themeColor="text1"/>
              </w:rPr>
              <w:t>ривание поверхностей различной степени сложности вручную и м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ханизированным способом с с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lastRenderedPageBreak/>
              <w:t>блюдением технологической п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следовательности выполнения операций и безопасных условий труда</w:t>
            </w:r>
          </w:p>
        </w:tc>
        <w:tc>
          <w:tcPr>
            <w:tcW w:w="4230" w:type="dxa"/>
          </w:tcPr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lastRenderedPageBreak/>
              <w:t>Практический опыт:</w:t>
            </w:r>
            <w:r w:rsidRPr="00A90D24">
              <w:rPr>
                <w:color w:val="000000" w:themeColor="text1"/>
                <w:sz w:val="24"/>
                <w:szCs w:val="24"/>
              </w:rPr>
              <w:t xml:space="preserve"> Выполнение подготовительных работ, подготовка оснований и поверхностей под штук</w:t>
            </w:r>
            <w:r w:rsidRPr="00A90D24">
              <w:rPr>
                <w:color w:val="000000" w:themeColor="text1"/>
                <w:sz w:val="24"/>
                <w:szCs w:val="24"/>
              </w:rPr>
              <w:t>а</w:t>
            </w:r>
            <w:r w:rsidRPr="00A90D24">
              <w:rPr>
                <w:color w:val="000000" w:themeColor="text1"/>
                <w:sz w:val="24"/>
                <w:szCs w:val="24"/>
              </w:rPr>
              <w:t>турку, приготовление штукатурных и декоративных растворов и смесей, в</w:t>
            </w:r>
            <w:r w:rsidRPr="00A90D24">
              <w:rPr>
                <w:color w:val="000000" w:themeColor="text1"/>
                <w:sz w:val="24"/>
                <w:szCs w:val="24"/>
              </w:rPr>
              <w:t>ы</w:t>
            </w:r>
            <w:r w:rsidRPr="00A90D24">
              <w:rPr>
                <w:color w:val="000000" w:themeColor="text1"/>
                <w:sz w:val="24"/>
                <w:szCs w:val="24"/>
              </w:rPr>
              <w:lastRenderedPageBreak/>
              <w:t>полнение оштукатуривания поверхн</w:t>
            </w:r>
            <w:r w:rsidRPr="00A90D24">
              <w:rPr>
                <w:color w:val="000000" w:themeColor="text1"/>
                <w:sz w:val="24"/>
                <w:szCs w:val="24"/>
              </w:rPr>
              <w:t>о</w:t>
            </w:r>
            <w:r w:rsidRPr="00A90D24">
              <w:rPr>
                <w:color w:val="000000" w:themeColor="text1"/>
                <w:sz w:val="24"/>
                <w:szCs w:val="24"/>
              </w:rPr>
              <w:t>стей различной степени сложности и их ремонт</w:t>
            </w:r>
          </w:p>
        </w:tc>
      </w:tr>
      <w:tr w:rsidR="00263C41" w:rsidRPr="00A90D24" w:rsidTr="00263C41">
        <w:trPr>
          <w:trHeight w:val="920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Умения: </w:t>
            </w:r>
            <w:r w:rsidRPr="00A90D24">
              <w:rPr>
                <w:color w:val="000000" w:themeColor="text1"/>
                <w:sz w:val="24"/>
                <w:szCs w:val="24"/>
              </w:rPr>
              <w:t>Пользоваться установленной технической документацией.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Выполнять подготовительные работы, осуществлять производство работ и р</w:t>
            </w:r>
            <w:r w:rsidRPr="00A90D24">
              <w:rPr>
                <w:color w:val="000000" w:themeColor="text1"/>
                <w:sz w:val="24"/>
                <w:szCs w:val="24"/>
              </w:rPr>
              <w:t>е</w:t>
            </w:r>
            <w:r w:rsidRPr="00A90D24">
              <w:rPr>
                <w:color w:val="000000" w:themeColor="text1"/>
                <w:sz w:val="24"/>
                <w:szCs w:val="24"/>
              </w:rPr>
              <w:t>монт штукатурных и декоративных п</w:t>
            </w:r>
            <w:r w:rsidRPr="00A90D24">
              <w:rPr>
                <w:color w:val="000000" w:themeColor="text1"/>
                <w:sz w:val="24"/>
                <w:szCs w:val="24"/>
              </w:rPr>
              <w:t>о</w:t>
            </w:r>
            <w:r w:rsidRPr="00A90D24">
              <w:rPr>
                <w:color w:val="000000" w:themeColor="text1"/>
                <w:sz w:val="24"/>
                <w:szCs w:val="24"/>
              </w:rPr>
              <w:t>крытий, наливных стяжек полов и си</w:t>
            </w:r>
            <w:r w:rsidRPr="00A90D24">
              <w:rPr>
                <w:color w:val="000000" w:themeColor="text1"/>
                <w:sz w:val="24"/>
                <w:szCs w:val="24"/>
              </w:rPr>
              <w:t>с</w:t>
            </w:r>
            <w:r w:rsidRPr="00A90D24">
              <w:rPr>
                <w:color w:val="000000" w:themeColor="text1"/>
                <w:sz w:val="24"/>
                <w:szCs w:val="24"/>
              </w:rPr>
              <w:t>тем фасадных теплоизоляционных ко</w:t>
            </w:r>
            <w:r w:rsidRPr="00A90D24">
              <w:rPr>
                <w:color w:val="000000" w:themeColor="text1"/>
                <w:sz w:val="24"/>
                <w:szCs w:val="24"/>
              </w:rPr>
              <w:t>м</w:t>
            </w:r>
            <w:r w:rsidRPr="00A90D24">
              <w:rPr>
                <w:color w:val="000000" w:themeColor="text1"/>
                <w:sz w:val="24"/>
                <w:szCs w:val="24"/>
              </w:rPr>
              <w:t>позиционных</w:t>
            </w:r>
          </w:p>
        </w:tc>
      </w:tr>
      <w:tr w:rsidR="00263C41" w:rsidRPr="00A90D24" w:rsidTr="00263C41">
        <w:trPr>
          <w:trHeight w:val="920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Знания: </w:t>
            </w:r>
            <w:r w:rsidRPr="00A90D24">
              <w:rPr>
                <w:color w:val="000000" w:themeColor="text1"/>
                <w:sz w:val="24"/>
                <w:szCs w:val="24"/>
              </w:rPr>
              <w:t>Технологической последов</w:t>
            </w:r>
            <w:r w:rsidRPr="00A90D24">
              <w:rPr>
                <w:color w:val="000000" w:themeColor="text1"/>
                <w:sz w:val="24"/>
                <w:szCs w:val="24"/>
              </w:rPr>
              <w:t>а</w:t>
            </w:r>
            <w:r w:rsidRPr="00A90D24">
              <w:rPr>
                <w:color w:val="000000" w:themeColor="text1"/>
                <w:sz w:val="24"/>
                <w:szCs w:val="24"/>
              </w:rPr>
              <w:t>тельности выполнения подготовки, производства работ и ремонта штук</w:t>
            </w:r>
            <w:r w:rsidRPr="00A90D24">
              <w:rPr>
                <w:color w:val="000000" w:themeColor="text1"/>
                <w:sz w:val="24"/>
                <w:szCs w:val="24"/>
              </w:rPr>
              <w:t>а</w:t>
            </w:r>
            <w:r w:rsidRPr="00A90D24">
              <w:rPr>
                <w:color w:val="000000" w:themeColor="text1"/>
                <w:sz w:val="24"/>
                <w:szCs w:val="24"/>
              </w:rPr>
              <w:t>турных и декоративных покрытий, н</w:t>
            </w:r>
            <w:r w:rsidRPr="00A90D24">
              <w:rPr>
                <w:color w:val="000000" w:themeColor="text1"/>
                <w:sz w:val="24"/>
                <w:szCs w:val="24"/>
              </w:rPr>
              <w:t>а</w:t>
            </w:r>
            <w:r w:rsidRPr="00A90D24">
              <w:rPr>
                <w:color w:val="000000" w:themeColor="text1"/>
                <w:sz w:val="24"/>
                <w:szCs w:val="24"/>
              </w:rPr>
              <w:t>ливных стяжек полов и систем фаса</w:t>
            </w:r>
            <w:r w:rsidRPr="00A90D24">
              <w:rPr>
                <w:color w:val="000000" w:themeColor="text1"/>
                <w:sz w:val="24"/>
                <w:szCs w:val="24"/>
              </w:rPr>
              <w:t>д</w:t>
            </w:r>
            <w:r w:rsidRPr="00A90D24">
              <w:rPr>
                <w:color w:val="000000" w:themeColor="text1"/>
                <w:sz w:val="24"/>
                <w:szCs w:val="24"/>
              </w:rPr>
              <w:t>ных теплоизоляционных композицио</w:t>
            </w:r>
            <w:r w:rsidRPr="00A90D24">
              <w:rPr>
                <w:color w:val="000000" w:themeColor="text1"/>
                <w:sz w:val="24"/>
                <w:szCs w:val="24"/>
              </w:rPr>
              <w:t>н</w:t>
            </w:r>
            <w:r w:rsidRPr="00A90D24">
              <w:rPr>
                <w:color w:val="000000" w:themeColor="text1"/>
                <w:sz w:val="24"/>
                <w:szCs w:val="24"/>
              </w:rPr>
              <w:t>ных</w:t>
            </w:r>
          </w:p>
        </w:tc>
      </w:tr>
      <w:tr w:rsidR="00263C41" w:rsidRPr="00A90D24" w:rsidTr="00263C41">
        <w:trPr>
          <w:trHeight w:val="830"/>
          <w:jc w:val="center"/>
        </w:trPr>
        <w:tc>
          <w:tcPr>
            <w:tcW w:w="1968" w:type="dxa"/>
            <w:vMerge w:val="restart"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 w:val="restart"/>
          </w:tcPr>
          <w:p w:rsidR="00263C41" w:rsidRPr="00A90D24" w:rsidRDefault="00263C41" w:rsidP="00263C41">
            <w:pPr>
              <w:spacing w:line="276" w:lineRule="auto"/>
              <w:jc w:val="both"/>
              <w:rPr>
                <w:color w:val="000000" w:themeColor="text1"/>
                <w:highlight w:val="yellow"/>
              </w:rPr>
            </w:pPr>
            <w:r w:rsidRPr="00A90D24"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ПК 1.4.  </w:t>
            </w:r>
            <w:r w:rsidRPr="00A90D24">
              <w:rPr>
                <w:color w:val="000000" w:themeColor="text1"/>
              </w:rPr>
              <w:t>Выполнять декоративную штукатурку на различных повер</w:t>
            </w:r>
            <w:r w:rsidRPr="00A90D24">
              <w:rPr>
                <w:color w:val="000000" w:themeColor="text1"/>
              </w:rPr>
              <w:t>х</w:t>
            </w:r>
            <w:r w:rsidRPr="00A90D24">
              <w:rPr>
                <w:color w:val="000000" w:themeColor="text1"/>
              </w:rPr>
              <w:t>ностях и архитектурно-конструктивных элементах в с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ответствии с технологическим з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данием и безопасными условиями труда</w:t>
            </w:r>
          </w:p>
        </w:tc>
        <w:tc>
          <w:tcPr>
            <w:tcW w:w="4230" w:type="dxa"/>
          </w:tcPr>
          <w:p w:rsidR="00263C41" w:rsidRPr="00A90D24" w:rsidRDefault="00263C41" w:rsidP="00263C41">
            <w:pPr>
              <w:jc w:val="both"/>
              <w:rPr>
                <w:color w:val="000000" w:themeColor="text1"/>
              </w:rPr>
            </w:pPr>
            <w:r w:rsidRPr="00A90D24">
              <w:rPr>
                <w:rFonts w:eastAsiaTheme="minorEastAsia"/>
                <w:b/>
                <w:color w:val="000000" w:themeColor="text1"/>
              </w:rPr>
              <w:t>Практический опыт:</w:t>
            </w:r>
            <w:r w:rsidRPr="00A90D24">
              <w:rPr>
                <w:color w:val="000000" w:themeColor="text1"/>
              </w:rPr>
              <w:t xml:space="preserve"> Выполнение подготовительных работ, подготовка оснований и поверхностей под штук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турку, приготовление штукатурных и декоративных растворов и смесей, в</w:t>
            </w:r>
            <w:r w:rsidRPr="00A90D24">
              <w:rPr>
                <w:color w:val="000000" w:themeColor="text1"/>
              </w:rPr>
              <w:t>ы</w:t>
            </w:r>
            <w:r w:rsidRPr="00A90D24">
              <w:rPr>
                <w:color w:val="000000" w:themeColor="text1"/>
              </w:rPr>
              <w:t>полнение оштукатуривания поверхн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стей различной степени сложности и их ремонт</w:t>
            </w:r>
          </w:p>
        </w:tc>
      </w:tr>
      <w:tr w:rsidR="00263C41" w:rsidRPr="00A90D24" w:rsidTr="00263C41">
        <w:trPr>
          <w:trHeight w:val="830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Умения: </w:t>
            </w:r>
            <w:r w:rsidRPr="00A90D24">
              <w:rPr>
                <w:color w:val="000000" w:themeColor="text1"/>
                <w:sz w:val="24"/>
                <w:szCs w:val="24"/>
              </w:rPr>
              <w:t>Пользоваться установленной технической документацией.</w:t>
            </w:r>
          </w:p>
          <w:p w:rsidR="00263C41" w:rsidRPr="00A90D24" w:rsidRDefault="00263C41" w:rsidP="00263C41">
            <w:pPr>
              <w:jc w:val="both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Выполнять подготовительные работы, осуществлять производство работ и р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монт штукатурных и декоративных п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крытий, наливных стяжек полов и си</w:t>
            </w:r>
            <w:r w:rsidRPr="00A90D24">
              <w:rPr>
                <w:color w:val="000000" w:themeColor="text1"/>
              </w:rPr>
              <w:t>с</w:t>
            </w:r>
            <w:r w:rsidRPr="00A90D24">
              <w:rPr>
                <w:color w:val="000000" w:themeColor="text1"/>
              </w:rPr>
              <w:t>тем фасадных теплоизоляционных ко</w:t>
            </w:r>
            <w:r w:rsidRPr="00A90D24">
              <w:rPr>
                <w:color w:val="000000" w:themeColor="text1"/>
              </w:rPr>
              <w:t>м</w:t>
            </w:r>
            <w:r w:rsidRPr="00A90D24">
              <w:rPr>
                <w:color w:val="000000" w:themeColor="text1"/>
              </w:rPr>
              <w:t>позиционных</w:t>
            </w:r>
          </w:p>
        </w:tc>
      </w:tr>
      <w:tr w:rsidR="00263C41" w:rsidRPr="00A90D24" w:rsidTr="00263C41">
        <w:trPr>
          <w:trHeight w:val="830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jc w:val="both"/>
              <w:rPr>
                <w:color w:val="000000" w:themeColor="text1"/>
              </w:rPr>
            </w:pPr>
            <w:r w:rsidRPr="00A90D24">
              <w:rPr>
                <w:rFonts w:eastAsiaTheme="minorEastAsia"/>
                <w:b/>
                <w:color w:val="000000" w:themeColor="text1"/>
              </w:rPr>
              <w:t xml:space="preserve">Знания: </w:t>
            </w:r>
            <w:r w:rsidRPr="00A90D24">
              <w:rPr>
                <w:color w:val="000000" w:themeColor="text1"/>
              </w:rPr>
              <w:t>Технологической последов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тельности выполнения подготовки, производства работ и ремонта штук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турных и декоративных покрытий, н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ливных стяжек полов и систем фаса</w:t>
            </w:r>
            <w:r w:rsidRPr="00A90D24">
              <w:rPr>
                <w:color w:val="000000" w:themeColor="text1"/>
              </w:rPr>
              <w:t>д</w:t>
            </w:r>
            <w:r w:rsidRPr="00A90D24">
              <w:rPr>
                <w:color w:val="000000" w:themeColor="text1"/>
              </w:rPr>
              <w:t>ных теплоизоляционных композицио</w:t>
            </w:r>
            <w:r w:rsidRPr="00A90D24">
              <w:rPr>
                <w:color w:val="000000" w:themeColor="text1"/>
              </w:rPr>
              <w:t>н</w:t>
            </w:r>
            <w:r w:rsidRPr="00A90D24">
              <w:rPr>
                <w:color w:val="000000" w:themeColor="text1"/>
              </w:rPr>
              <w:t>ных</w:t>
            </w:r>
          </w:p>
        </w:tc>
      </w:tr>
      <w:tr w:rsidR="00263C41" w:rsidRPr="00A90D24" w:rsidTr="00263C41">
        <w:trPr>
          <w:trHeight w:val="418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3930" w:type="dxa"/>
            <w:vMerge w:val="restart"/>
          </w:tcPr>
          <w:p w:rsidR="00263C41" w:rsidRPr="00A90D24" w:rsidRDefault="00263C41" w:rsidP="00263C41">
            <w:pPr>
              <w:spacing w:line="276" w:lineRule="auto"/>
              <w:rPr>
                <w:color w:val="000000" w:themeColor="text1"/>
                <w:highlight w:val="yellow"/>
              </w:rPr>
            </w:pPr>
            <w:r w:rsidRPr="00A90D24">
              <w:rPr>
                <w:rFonts w:eastAsiaTheme="minorEastAsia"/>
                <w:color w:val="000000" w:themeColor="text1"/>
              </w:rPr>
              <w:t xml:space="preserve">ПК  1.5.  </w:t>
            </w:r>
            <w:r w:rsidRPr="00A90D24">
              <w:rPr>
                <w:color w:val="000000" w:themeColor="text1"/>
              </w:rPr>
              <w:t>Выполнять ремонт ошт</w:t>
            </w:r>
            <w:r w:rsidRPr="00A90D24">
              <w:rPr>
                <w:color w:val="000000" w:themeColor="text1"/>
              </w:rPr>
              <w:t>у</w:t>
            </w:r>
            <w:r w:rsidRPr="00A90D24">
              <w:rPr>
                <w:color w:val="000000" w:themeColor="text1"/>
              </w:rPr>
              <w:t>катуренных поверхностей с с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блюдением технологической п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 xml:space="preserve">следовательности выполнения операций и безопасных условий труда </w:t>
            </w:r>
          </w:p>
        </w:tc>
        <w:tc>
          <w:tcPr>
            <w:tcW w:w="4230" w:type="dxa"/>
          </w:tcPr>
          <w:p w:rsidR="00263C41" w:rsidRPr="00A90D24" w:rsidRDefault="00263C41" w:rsidP="00263C41">
            <w:pPr>
              <w:jc w:val="both"/>
              <w:rPr>
                <w:color w:val="000000" w:themeColor="text1"/>
              </w:rPr>
            </w:pPr>
            <w:r w:rsidRPr="00A90D24">
              <w:rPr>
                <w:rFonts w:eastAsiaTheme="minorEastAsia"/>
                <w:b/>
                <w:color w:val="000000" w:themeColor="text1"/>
              </w:rPr>
              <w:t>Практический опыт:</w:t>
            </w:r>
            <w:r w:rsidRPr="00A90D24">
              <w:rPr>
                <w:color w:val="000000" w:themeColor="text1"/>
              </w:rPr>
              <w:t xml:space="preserve"> Выполнение подготовительных работ, подготовка оснований и поверхностей под штук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турку, приготовление штукатурных и декоративных растворов и смесей, в</w:t>
            </w:r>
            <w:r w:rsidRPr="00A90D24">
              <w:rPr>
                <w:color w:val="000000" w:themeColor="text1"/>
              </w:rPr>
              <w:t>ы</w:t>
            </w:r>
            <w:r w:rsidRPr="00A90D24">
              <w:rPr>
                <w:color w:val="000000" w:themeColor="text1"/>
              </w:rPr>
              <w:t>полнение оштукатуривания поверхн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стей различной степени сложности и их ремонт</w:t>
            </w:r>
          </w:p>
        </w:tc>
      </w:tr>
      <w:tr w:rsidR="00263C41" w:rsidRPr="00A90D24" w:rsidTr="00263C41">
        <w:trPr>
          <w:trHeight w:val="830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Умения: </w:t>
            </w:r>
            <w:r w:rsidRPr="00A90D24">
              <w:rPr>
                <w:color w:val="000000" w:themeColor="text1"/>
                <w:sz w:val="24"/>
                <w:szCs w:val="24"/>
              </w:rPr>
              <w:t>Пользоваться установленной технической документацией.</w:t>
            </w:r>
          </w:p>
          <w:p w:rsidR="00263C41" w:rsidRPr="00A90D24" w:rsidRDefault="00263C41" w:rsidP="00263C41">
            <w:pPr>
              <w:jc w:val="both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 xml:space="preserve">Выполнять подготовительные работы, </w:t>
            </w:r>
            <w:r w:rsidRPr="00A90D24">
              <w:rPr>
                <w:color w:val="000000" w:themeColor="text1"/>
              </w:rPr>
              <w:lastRenderedPageBreak/>
              <w:t>осуществлять производство работ и р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монт штукатурных и декоративных п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крытий, наливных стяжек полов и си</w:t>
            </w:r>
            <w:r w:rsidRPr="00A90D24">
              <w:rPr>
                <w:color w:val="000000" w:themeColor="text1"/>
              </w:rPr>
              <w:t>с</w:t>
            </w:r>
            <w:r w:rsidRPr="00A90D24">
              <w:rPr>
                <w:color w:val="000000" w:themeColor="text1"/>
              </w:rPr>
              <w:t>тем фасадных теплоизоляционных ко</w:t>
            </w:r>
            <w:r w:rsidRPr="00A90D24">
              <w:rPr>
                <w:color w:val="000000" w:themeColor="text1"/>
              </w:rPr>
              <w:t>м</w:t>
            </w:r>
            <w:r w:rsidRPr="00A90D24">
              <w:rPr>
                <w:color w:val="000000" w:themeColor="text1"/>
              </w:rPr>
              <w:t>позиционных.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Диагностировать состояние и степень повреждения ремонтируемой штук</w:t>
            </w:r>
            <w:r w:rsidRPr="00A90D24">
              <w:rPr>
                <w:color w:val="000000" w:themeColor="text1"/>
                <w:sz w:val="24"/>
                <w:szCs w:val="24"/>
              </w:rPr>
              <w:t>а</w:t>
            </w:r>
            <w:r w:rsidRPr="00A90D24">
              <w:rPr>
                <w:color w:val="000000" w:themeColor="text1"/>
                <w:sz w:val="24"/>
                <w:szCs w:val="24"/>
              </w:rPr>
              <w:t>турки, в том числе при ремонте стари</w:t>
            </w:r>
            <w:r w:rsidRPr="00A90D24">
              <w:rPr>
                <w:color w:val="000000" w:themeColor="text1"/>
                <w:sz w:val="24"/>
                <w:szCs w:val="24"/>
              </w:rPr>
              <w:t>н</w:t>
            </w:r>
            <w:r w:rsidRPr="00A90D24">
              <w:rPr>
                <w:color w:val="000000" w:themeColor="text1"/>
                <w:sz w:val="24"/>
                <w:szCs w:val="24"/>
              </w:rPr>
              <w:t>ных зданий, сооружений и памятников архитектуры.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Применять электрифицированное и ручное оборудование и инструмент.</w:t>
            </w:r>
          </w:p>
          <w:p w:rsidR="00263C41" w:rsidRPr="00A90D24" w:rsidRDefault="00263C41" w:rsidP="00263C41">
            <w:pPr>
              <w:jc w:val="both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Применять средства индивидуальной защиты</w:t>
            </w:r>
          </w:p>
        </w:tc>
      </w:tr>
      <w:tr w:rsidR="00263C41" w:rsidRPr="00A90D24" w:rsidTr="00263C41">
        <w:trPr>
          <w:trHeight w:val="830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jc w:val="both"/>
              <w:rPr>
                <w:color w:val="000000" w:themeColor="text1"/>
              </w:rPr>
            </w:pPr>
            <w:r w:rsidRPr="00A90D24">
              <w:rPr>
                <w:rFonts w:eastAsiaTheme="minorEastAsia"/>
                <w:b/>
                <w:color w:val="000000" w:themeColor="text1"/>
              </w:rPr>
              <w:t xml:space="preserve">Знания: </w:t>
            </w:r>
            <w:r w:rsidRPr="00A90D24">
              <w:rPr>
                <w:color w:val="000000" w:themeColor="text1"/>
              </w:rPr>
              <w:t>Технологической последов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тельности выполнения подготовки, производства работ и ремонта штук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турных и декоративных покрытий, н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ливных стяжек полов и систем фаса</w:t>
            </w:r>
            <w:r w:rsidRPr="00A90D24">
              <w:rPr>
                <w:color w:val="000000" w:themeColor="text1"/>
              </w:rPr>
              <w:t>д</w:t>
            </w:r>
            <w:r w:rsidRPr="00A90D24">
              <w:rPr>
                <w:color w:val="000000" w:themeColor="text1"/>
              </w:rPr>
              <w:t>ных теплоизоляционных композицио</w:t>
            </w:r>
            <w:r w:rsidRPr="00A90D24">
              <w:rPr>
                <w:color w:val="000000" w:themeColor="text1"/>
              </w:rPr>
              <w:t>н</w:t>
            </w:r>
            <w:r w:rsidRPr="00A90D24">
              <w:rPr>
                <w:color w:val="000000" w:themeColor="text1"/>
              </w:rPr>
              <w:t>ных.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Методика диагностики состояния п</w:t>
            </w:r>
            <w:r w:rsidRPr="00A90D24">
              <w:rPr>
                <w:color w:val="000000" w:themeColor="text1"/>
                <w:sz w:val="24"/>
                <w:szCs w:val="24"/>
              </w:rPr>
              <w:t>о</w:t>
            </w:r>
            <w:r w:rsidRPr="00A90D24">
              <w:rPr>
                <w:color w:val="000000" w:themeColor="text1"/>
                <w:sz w:val="24"/>
                <w:szCs w:val="24"/>
              </w:rPr>
              <w:t>врежденной поверхности.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Способы покрытия штукатуркой п</w:t>
            </w:r>
            <w:r w:rsidRPr="00A90D24">
              <w:rPr>
                <w:color w:val="000000" w:themeColor="text1"/>
                <w:sz w:val="24"/>
                <w:szCs w:val="24"/>
              </w:rPr>
              <w:t>о</w:t>
            </w:r>
            <w:r w:rsidRPr="00A90D24">
              <w:rPr>
                <w:color w:val="000000" w:themeColor="text1"/>
                <w:sz w:val="24"/>
                <w:szCs w:val="24"/>
              </w:rPr>
              <w:t>верхностей при ремонте старинных зданий, сооружений и памятников а</w:t>
            </w:r>
            <w:r w:rsidRPr="00A90D24">
              <w:rPr>
                <w:color w:val="000000" w:themeColor="text1"/>
                <w:sz w:val="24"/>
                <w:szCs w:val="24"/>
              </w:rPr>
              <w:t>р</w:t>
            </w:r>
            <w:r w:rsidRPr="00A90D24">
              <w:rPr>
                <w:color w:val="000000" w:themeColor="text1"/>
                <w:sz w:val="24"/>
                <w:szCs w:val="24"/>
              </w:rPr>
              <w:t>хитектуры.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Назначение и правила применения и</w:t>
            </w:r>
            <w:r w:rsidRPr="00A90D24">
              <w:rPr>
                <w:color w:val="000000" w:themeColor="text1"/>
                <w:sz w:val="24"/>
                <w:szCs w:val="24"/>
              </w:rPr>
              <w:t>с</w:t>
            </w:r>
            <w:r w:rsidRPr="00A90D24">
              <w:rPr>
                <w:color w:val="000000" w:themeColor="text1"/>
                <w:sz w:val="24"/>
                <w:szCs w:val="24"/>
              </w:rPr>
              <w:t>пользуемого инструмента и приспосо</w:t>
            </w:r>
            <w:r w:rsidRPr="00A90D24">
              <w:rPr>
                <w:color w:val="000000" w:themeColor="text1"/>
                <w:sz w:val="24"/>
                <w:szCs w:val="24"/>
              </w:rPr>
              <w:t>б</w:t>
            </w:r>
            <w:r w:rsidRPr="00A90D24">
              <w:rPr>
                <w:color w:val="000000" w:themeColor="text1"/>
                <w:sz w:val="24"/>
                <w:szCs w:val="24"/>
              </w:rPr>
              <w:t>лений.</w:t>
            </w:r>
          </w:p>
          <w:p w:rsidR="00263C41" w:rsidRPr="00A90D24" w:rsidRDefault="00263C41" w:rsidP="00263C41">
            <w:pPr>
              <w:jc w:val="both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Правила применения средств индив</w:t>
            </w:r>
            <w:r w:rsidRPr="00A90D24">
              <w:rPr>
                <w:color w:val="000000" w:themeColor="text1"/>
              </w:rPr>
              <w:t>и</w:t>
            </w:r>
            <w:r w:rsidRPr="00A90D24">
              <w:rPr>
                <w:color w:val="000000" w:themeColor="text1"/>
              </w:rPr>
              <w:t>дуальной защиты</w:t>
            </w:r>
          </w:p>
        </w:tc>
      </w:tr>
      <w:tr w:rsidR="00263C41" w:rsidRPr="00A90D24" w:rsidTr="00263C41">
        <w:trPr>
          <w:trHeight w:val="830"/>
          <w:jc w:val="center"/>
        </w:trPr>
        <w:tc>
          <w:tcPr>
            <w:tcW w:w="1968" w:type="dxa"/>
            <w:vMerge w:val="restart"/>
          </w:tcPr>
          <w:p w:rsidR="00263C41" w:rsidRPr="00A90D24" w:rsidRDefault="00263C41" w:rsidP="00263C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3930" w:type="dxa"/>
            <w:vMerge w:val="restart"/>
          </w:tcPr>
          <w:p w:rsidR="00263C41" w:rsidRPr="00A90D24" w:rsidRDefault="00263C41" w:rsidP="00263C41">
            <w:pPr>
              <w:spacing w:line="276" w:lineRule="auto"/>
              <w:rPr>
                <w:rFonts w:eastAsiaTheme="minorEastAsia"/>
                <w:color w:val="000000" w:themeColor="text1"/>
                <w:highlight w:val="yellow"/>
              </w:rPr>
            </w:pPr>
            <w:r w:rsidRPr="00A90D24"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ПК 1.6. </w:t>
            </w:r>
            <w:r w:rsidRPr="00A90D24">
              <w:rPr>
                <w:color w:val="000000" w:themeColor="text1"/>
              </w:rPr>
              <w:t>Устраивать наливные стяжки  полов  с соблюдением технологической последовател</w:t>
            </w:r>
            <w:r w:rsidRPr="00A90D24">
              <w:rPr>
                <w:color w:val="000000" w:themeColor="text1"/>
              </w:rPr>
              <w:t>ь</w:t>
            </w:r>
            <w:r w:rsidRPr="00A90D24">
              <w:rPr>
                <w:color w:val="000000" w:themeColor="text1"/>
              </w:rPr>
              <w:t>ности выполнения операций и безопасных условий труда</w:t>
            </w:r>
          </w:p>
        </w:tc>
        <w:tc>
          <w:tcPr>
            <w:tcW w:w="4230" w:type="dxa"/>
          </w:tcPr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Практический опыт:</w:t>
            </w:r>
            <w:r w:rsidRPr="00A90D24">
              <w:rPr>
                <w:color w:val="000000" w:themeColor="text1"/>
                <w:sz w:val="24"/>
                <w:szCs w:val="24"/>
              </w:rPr>
              <w:t xml:space="preserve"> Устройство н</w:t>
            </w:r>
            <w:r w:rsidRPr="00A90D24">
              <w:rPr>
                <w:color w:val="000000" w:themeColor="text1"/>
                <w:sz w:val="24"/>
                <w:szCs w:val="24"/>
              </w:rPr>
              <w:t>а</w:t>
            </w:r>
            <w:r w:rsidRPr="00A90D24">
              <w:rPr>
                <w:color w:val="000000" w:themeColor="text1"/>
                <w:sz w:val="24"/>
                <w:szCs w:val="24"/>
              </w:rPr>
              <w:t>ливных стяжек полов и оснований под полы.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Транспортировка и складирование ко</w:t>
            </w:r>
            <w:r w:rsidRPr="00A90D24">
              <w:rPr>
                <w:color w:val="000000" w:themeColor="text1"/>
                <w:sz w:val="24"/>
                <w:szCs w:val="24"/>
              </w:rPr>
              <w:t>м</w:t>
            </w:r>
            <w:r w:rsidRPr="00A90D24">
              <w:rPr>
                <w:color w:val="000000" w:themeColor="text1"/>
                <w:sz w:val="24"/>
                <w:szCs w:val="24"/>
              </w:rPr>
              <w:t>понентов растворов и сухих строител</w:t>
            </w:r>
            <w:r w:rsidRPr="00A90D24">
              <w:rPr>
                <w:color w:val="000000" w:themeColor="text1"/>
                <w:sz w:val="24"/>
                <w:szCs w:val="24"/>
              </w:rPr>
              <w:t>ь</w:t>
            </w:r>
            <w:r w:rsidRPr="00A90D24">
              <w:rPr>
                <w:color w:val="000000" w:themeColor="text1"/>
                <w:sz w:val="24"/>
                <w:szCs w:val="24"/>
              </w:rPr>
              <w:t>ных смесей для наливных стяжек полов</w:t>
            </w:r>
          </w:p>
        </w:tc>
      </w:tr>
      <w:tr w:rsidR="00263C41" w:rsidRPr="00A90D24" w:rsidTr="00263C41">
        <w:trPr>
          <w:trHeight w:val="830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highlight w:val="yellow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Умения: </w:t>
            </w:r>
            <w:r w:rsidRPr="00A90D24">
              <w:rPr>
                <w:color w:val="000000" w:themeColor="text1"/>
                <w:sz w:val="24"/>
                <w:szCs w:val="24"/>
              </w:rPr>
              <w:t>Пользоваться установленной технической документацией.</w:t>
            </w:r>
          </w:p>
          <w:p w:rsidR="00263C41" w:rsidRPr="00A90D24" w:rsidRDefault="00263C41" w:rsidP="00263C41">
            <w:pPr>
              <w:jc w:val="both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Выполнять подготовительные работы, осуществлять производство работ и р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монт штукатурных и декоративных п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крытий, наливных стяжек полов и си</w:t>
            </w:r>
            <w:r w:rsidRPr="00A90D24">
              <w:rPr>
                <w:color w:val="000000" w:themeColor="text1"/>
              </w:rPr>
              <w:t>с</w:t>
            </w:r>
            <w:r w:rsidRPr="00A90D24">
              <w:rPr>
                <w:color w:val="000000" w:themeColor="text1"/>
              </w:rPr>
              <w:t>тем фасадных теплоизоляционных ко</w:t>
            </w:r>
            <w:r w:rsidRPr="00A90D24">
              <w:rPr>
                <w:color w:val="000000" w:themeColor="text1"/>
              </w:rPr>
              <w:t>м</w:t>
            </w:r>
            <w:r w:rsidRPr="00A90D24">
              <w:rPr>
                <w:color w:val="000000" w:themeColor="text1"/>
              </w:rPr>
              <w:t>позиционных.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Транспортировать и складировать ко</w:t>
            </w:r>
            <w:r w:rsidRPr="00A90D24">
              <w:rPr>
                <w:color w:val="000000" w:themeColor="text1"/>
                <w:sz w:val="24"/>
                <w:szCs w:val="24"/>
              </w:rPr>
              <w:t>м</w:t>
            </w:r>
            <w:r w:rsidRPr="00A90D24">
              <w:rPr>
                <w:color w:val="000000" w:themeColor="text1"/>
                <w:sz w:val="24"/>
                <w:szCs w:val="24"/>
              </w:rPr>
              <w:t>поненты растворов и сухие строител</w:t>
            </w:r>
            <w:r w:rsidRPr="00A90D24">
              <w:rPr>
                <w:color w:val="000000" w:themeColor="text1"/>
                <w:sz w:val="24"/>
                <w:szCs w:val="24"/>
              </w:rPr>
              <w:t>ь</w:t>
            </w:r>
            <w:r w:rsidRPr="00A90D24">
              <w:rPr>
                <w:color w:val="000000" w:themeColor="text1"/>
                <w:sz w:val="24"/>
                <w:szCs w:val="24"/>
              </w:rPr>
              <w:t>ные смеси для наливных стяжек пола</w:t>
            </w:r>
          </w:p>
        </w:tc>
      </w:tr>
      <w:tr w:rsidR="00263C41" w:rsidRPr="00A90D24" w:rsidTr="00263C41">
        <w:trPr>
          <w:trHeight w:val="275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highlight w:val="yellow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jc w:val="both"/>
              <w:rPr>
                <w:color w:val="000000" w:themeColor="text1"/>
              </w:rPr>
            </w:pPr>
            <w:r w:rsidRPr="00A90D24">
              <w:rPr>
                <w:rFonts w:eastAsiaTheme="minorEastAsia"/>
                <w:b/>
                <w:color w:val="000000" w:themeColor="text1"/>
              </w:rPr>
              <w:t xml:space="preserve">Знания: </w:t>
            </w:r>
            <w:r w:rsidRPr="00A90D24">
              <w:rPr>
                <w:color w:val="000000" w:themeColor="text1"/>
              </w:rPr>
              <w:t>Технологической последов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тельности выполнения подготовки, производства работ и ремонта штук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lastRenderedPageBreak/>
              <w:t>турных и декоративных покрытий, н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ливных стяжек полов и систем фаса</w:t>
            </w:r>
            <w:r w:rsidRPr="00A90D24">
              <w:rPr>
                <w:color w:val="000000" w:themeColor="text1"/>
              </w:rPr>
              <w:t>д</w:t>
            </w:r>
            <w:r w:rsidRPr="00A90D24">
              <w:rPr>
                <w:color w:val="000000" w:themeColor="text1"/>
              </w:rPr>
              <w:t>ных теплоизоляционных композицио</w:t>
            </w:r>
            <w:r w:rsidRPr="00A90D24">
              <w:rPr>
                <w:color w:val="000000" w:themeColor="text1"/>
              </w:rPr>
              <w:t>н</w:t>
            </w:r>
            <w:r w:rsidRPr="00A90D24">
              <w:rPr>
                <w:color w:val="000000" w:themeColor="text1"/>
              </w:rPr>
              <w:t>ных.</w:t>
            </w:r>
          </w:p>
          <w:p w:rsidR="00263C41" w:rsidRPr="00A90D24" w:rsidRDefault="00263C41" w:rsidP="00263C41">
            <w:pPr>
              <w:jc w:val="both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Правила транспортировки, складиров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ния и хранения компонентов растворов и сухих строительных смесей для н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ливных стяжек пола</w:t>
            </w:r>
          </w:p>
        </w:tc>
      </w:tr>
      <w:tr w:rsidR="00263C41" w:rsidRPr="00A90D24" w:rsidTr="00263C41">
        <w:trPr>
          <w:trHeight w:val="830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 w:val="restart"/>
          </w:tcPr>
          <w:p w:rsidR="00263C41" w:rsidRPr="00A90D24" w:rsidRDefault="00263C41" w:rsidP="00263C41">
            <w:pPr>
              <w:spacing w:line="276" w:lineRule="auto"/>
              <w:rPr>
                <w:rFonts w:eastAsiaTheme="minorEastAsia"/>
                <w:color w:val="000000" w:themeColor="text1"/>
                <w:highlight w:val="yellow"/>
              </w:rPr>
            </w:pPr>
            <w:r w:rsidRPr="00A90D24"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ПК 1.7. </w:t>
            </w:r>
            <w:r w:rsidRPr="00A90D24">
              <w:rPr>
                <w:color w:val="000000" w:themeColor="text1"/>
              </w:rPr>
              <w:t>Производить монтаж  и ремонт систем фасадных тепл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изоляционных композиционных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4230" w:type="dxa"/>
          </w:tcPr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Практический опыт:</w:t>
            </w:r>
            <w:r w:rsidRPr="00A90D24">
              <w:rPr>
                <w:color w:val="000000" w:themeColor="text1"/>
                <w:sz w:val="24"/>
                <w:szCs w:val="24"/>
              </w:rPr>
              <w:t xml:space="preserve"> Устройство ф</w:t>
            </w:r>
            <w:r w:rsidRPr="00A90D24">
              <w:rPr>
                <w:color w:val="000000" w:themeColor="text1"/>
                <w:sz w:val="24"/>
                <w:szCs w:val="24"/>
              </w:rPr>
              <w:t>а</w:t>
            </w:r>
            <w:r w:rsidRPr="00A90D24">
              <w:rPr>
                <w:color w:val="000000" w:themeColor="text1"/>
                <w:sz w:val="24"/>
                <w:szCs w:val="24"/>
              </w:rPr>
              <w:t>садных, теплоизоляционных, композ</w:t>
            </w:r>
            <w:r w:rsidRPr="00A90D24">
              <w:rPr>
                <w:color w:val="000000" w:themeColor="text1"/>
                <w:sz w:val="24"/>
                <w:szCs w:val="24"/>
              </w:rPr>
              <w:t>и</w:t>
            </w:r>
            <w:r w:rsidRPr="00A90D24">
              <w:rPr>
                <w:color w:val="000000" w:themeColor="text1"/>
                <w:sz w:val="24"/>
                <w:szCs w:val="24"/>
              </w:rPr>
              <w:t>ционных систем и их ремонт.</w:t>
            </w:r>
          </w:p>
          <w:p w:rsidR="00263C41" w:rsidRPr="00A90D24" w:rsidRDefault="00263C41" w:rsidP="00263C41">
            <w:pPr>
              <w:pStyle w:val="2a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Установка строительных лесов и по</w:t>
            </w:r>
            <w:r w:rsidRPr="00A90D24">
              <w:rPr>
                <w:color w:val="000000" w:themeColor="text1"/>
                <w:sz w:val="24"/>
                <w:szCs w:val="24"/>
              </w:rPr>
              <w:t>д</w:t>
            </w:r>
            <w:r w:rsidRPr="00A90D24">
              <w:rPr>
                <w:color w:val="000000" w:themeColor="text1"/>
                <w:sz w:val="24"/>
                <w:szCs w:val="24"/>
              </w:rPr>
              <w:t>мостей.</w:t>
            </w:r>
          </w:p>
          <w:p w:rsidR="00263C41" w:rsidRPr="00A90D24" w:rsidRDefault="00263C41" w:rsidP="00263C41">
            <w:pPr>
              <w:pStyle w:val="2a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Транспортировать и складировать шт</w:t>
            </w:r>
            <w:r w:rsidRPr="00A90D24">
              <w:rPr>
                <w:color w:val="000000" w:themeColor="text1"/>
                <w:sz w:val="24"/>
                <w:szCs w:val="24"/>
              </w:rPr>
              <w:t>у</w:t>
            </w:r>
            <w:r w:rsidRPr="00A90D24">
              <w:rPr>
                <w:color w:val="000000" w:themeColor="text1"/>
                <w:sz w:val="24"/>
                <w:szCs w:val="24"/>
              </w:rPr>
              <w:t>катурные и штукатурно-клеевые смеси</w:t>
            </w:r>
          </w:p>
        </w:tc>
      </w:tr>
      <w:tr w:rsidR="00263C41" w:rsidRPr="00A90D24" w:rsidTr="00263C41">
        <w:trPr>
          <w:trHeight w:val="830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highlight w:val="yellow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Умения: </w:t>
            </w:r>
            <w:r w:rsidRPr="00A90D24">
              <w:rPr>
                <w:color w:val="000000" w:themeColor="text1"/>
                <w:sz w:val="24"/>
                <w:szCs w:val="24"/>
              </w:rPr>
              <w:t>Пользоваться установленной технической документацией.</w:t>
            </w:r>
          </w:p>
          <w:p w:rsidR="00263C41" w:rsidRPr="00A90D24" w:rsidRDefault="00263C41" w:rsidP="00263C41">
            <w:pPr>
              <w:jc w:val="both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Выполнять подготовительные работы, осуществлять производство работ и р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монт штукатурных и декоративных п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крытий, наливных стяжек полов и си</w:t>
            </w:r>
            <w:r w:rsidRPr="00A90D24">
              <w:rPr>
                <w:color w:val="000000" w:themeColor="text1"/>
              </w:rPr>
              <w:t>с</w:t>
            </w:r>
            <w:r w:rsidRPr="00A90D24">
              <w:rPr>
                <w:color w:val="000000" w:themeColor="text1"/>
              </w:rPr>
              <w:t>тем фасадных теплоизоляционных ко</w:t>
            </w:r>
            <w:r w:rsidRPr="00A90D24">
              <w:rPr>
                <w:color w:val="000000" w:themeColor="text1"/>
              </w:rPr>
              <w:t>м</w:t>
            </w:r>
            <w:r w:rsidRPr="00A90D24">
              <w:rPr>
                <w:color w:val="000000" w:themeColor="text1"/>
              </w:rPr>
              <w:t>позиционных.</w:t>
            </w:r>
          </w:p>
          <w:p w:rsidR="00263C41" w:rsidRPr="00A90D24" w:rsidRDefault="00263C41" w:rsidP="00263C41">
            <w:pPr>
              <w:jc w:val="both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Монтировать конструкции строител</w:t>
            </w:r>
            <w:r w:rsidRPr="00A90D24">
              <w:rPr>
                <w:color w:val="000000" w:themeColor="text1"/>
              </w:rPr>
              <w:t>ь</w:t>
            </w:r>
            <w:r w:rsidRPr="00A90D24">
              <w:rPr>
                <w:color w:val="000000" w:themeColor="text1"/>
              </w:rPr>
              <w:t>ных лесов и подмостей.</w:t>
            </w:r>
          </w:p>
          <w:p w:rsidR="00263C41" w:rsidRPr="00A90D24" w:rsidRDefault="00263C41" w:rsidP="00263C41">
            <w:pPr>
              <w:jc w:val="both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Применять средства индивидуальной защиты.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Транспортировать и складировать ко</w:t>
            </w:r>
            <w:r w:rsidRPr="00A90D24">
              <w:rPr>
                <w:color w:val="000000" w:themeColor="text1"/>
                <w:sz w:val="24"/>
                <w:szCs w:val="24"/>
              </w:rPr>
              <w:t>м</w:t>
            </w:r>
            <w:r w:rsidRPr="00A90D24">
              <w:rPr>
                <w:color w:val="000000" w:themeColor="text1"/>
                <w:sz w:val="24"/>
                <w:szCs w:val="24"/>
              </w:rPr>
              <w:t>поненты штукатурных и штукатурно-клеевых смесей</w:t>
            </w:r>
          </w:p>
        </w:tc>
      </w:tr>
      <w:tr w:rsidR="00263C41" w:rsidRPr="00A90D24" w:rsidTr="00263C41">
        <w:trPr>
          <w:trHeight w:val="587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highlight w:val="yellow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jc w:val="both"/>
              <w:rPr>
                <w:color w:val="000000" w:themeColor="text1"/>
              </w:rPr>
            </w:pPr>
            <w:r w:rsidRPr="00A90D24">
              <w:rPr>
                <w:rFonts w:eastAsiaTheme="minorEastAsia"/>
                <w:b/>
                <w:color w:val="000000" w:themeColor="text1"/>
              </w:rPr>
              <w:t xml:space="preserve">Знания: </w:t>
            </w:r>
            <w:r w:rsidRPr="00A90D24">
              <w:rPr>
                <w:color w:val="000000" w:themeColor="text1"/>
              </w:rPr>
              <w:t>Технологической последов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тельности выполнения подготовки, производства работ и ремонта штук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турных и декоративных покрытий, н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ливных стяжек полов и систем фаса</w:t>
            </w:r>
            <w:r w:rsidRPr="00A90D24">
              <w:rPr>
                <w:color w:val="000000" w:themeColor="text1"/>
              </w:rPr>
              <w:t>д</w:t>
            </w:r>
            <w:r w:rsidRPr="00A90D24">
              <w:rPr>
                <w:color w:val="000000" w:themeColor="text1"/>
              </w:rPr>
              <w:t>ных теплоизоляционных композицио</w:t>
            </w:r>
            <w:r w:rsidRPr="00A90D24">
              <w:rPr>
                <w:color w:val="000000" w:themeColor="text1"/>
              </w:rPr>
              <w:t>н</w:t>
            </w:r>
            <w:r w:rsidRPr="00A90D24">
              <w:rPr>
                <w:color w:val="000000" w:themeColor="text1"/>
              </w:rPr>
              <w:t>ных.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Назначение и правила применения и</w:t>
            </w:r>
            <w:r w:rsidRPr="00A90D24">
              <w:rPr>
                <w:color w:val="000000" w:themeColor="text1"/>
                <w:sz w:val="24"/>
                <w:szCs w:val="24"/>
              </w:rPr>
              <w:t>с</w:t>
            </w:r>
            <w:r w:rsidRPr="00A90D24">
              <w:rPr>
                <w:color w:val="000000" w:themeColor="text1"/>
                <w:sz w:val="24"/>
                <w:szCs w:val="24"/>
              </w:rPr>
              <w:t>пользуемого инструмента и приспосо</w:t>
            </w:r>
            <w:r w:rsidRPr="00A90D24">
              <w:rPr>
                <w:color w:val="000000" w:themeColor="text1"/>
                <w:sz w:val="24"/>
                <w:szCs w:val="24"/>
              </w:rPr>
              <w:t>б</w:t>
            </w:r>
            <w:r w:rsidRPr="00A90D24">
              <w:rPr>
                <w:color w:val="000000" w:themeColor="text1"/>
                <w:sz w:val="24"/>
                <w:szCs w:val="24"/>
              </w:rPr>
              <w:t>лений.</w:t>
            </w:r>
          </w:p>
          <w:p w:rsidR="00263C41" w:rsidRPr="00A90D24" w:rsidRDefault="00263C41" w:rsidP="00263C41">
            <w:pPr>
              <w:jc w:val="both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Правила применения средств индив</w:t>
            </w:r>
            <w:r w:rsidRPr="00A90D24">
              <w:rPr>
                <w:color w:val="000000" w:themeColor="text1"/>
              </w:rPr>
              <w:t>и</w:t>
            </w:r>
            <w:r w:rsidRPr="00A90D24">
              <w:rPr>
                <w:color w:val="000000" w:themeColor="text1"/>
              </w:rPr>
              <w:t>дуальной защиты.</w:t>
            </w:r>
          </w:p>
          <w:p w:rsidR="00263C41" w:rsidRPr="00A90D24" w:rsidRDefault="00263C41" w:rsidP="00263C41">
            <w:pPr>
              <w:jc w:val="both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Правила транспортировки, складиров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ния и хранения компонентов штукату</w:t>
            </w:r>
            <w:r w:rsidRPr="00A90D24">
              <w:rPr>
                <w:color w:val="000000" w:themeColor="text1"/>
              </w:rPr>
              <w:t>р</w:t>
            </w:r>
            <w:r w:rsidRPr="00A90D24">
              <w:rPr>
                <w:color w:val="000000" w:themeColor="text1"/>
              </w:rPr>
              <w:t>ных и штукатурно-клеевых смесей</w:t>
            </w:r>
          </w:p>
        </w:tc>
      </w:tr>
      <w:tr w:rsidR="00263C41" w:rsidRPr="00A90D24" w:rsidTr="00263C41">
        <w:trPr>
          <w:trHeight w:val="830"/>
          <w:jc w:val="center"/>
        </w:trPr>
        <w:tc>
          <w:tcPr>
            <w:tcW w:w="1968" w:type="dxa"/>
            <w:vMerge w:val="restart"/>
          </w:tcPr>
          <w:p w:rsidR="00263C41" w:rsidRPr="00A90D24" w:rsidRDefault="00263C41" w:rsidP="00263C41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  <w:r w:rsidRPr="00A90D24">
              <w:rPr>
                <w:color w:val="000000" w:themeColor="text1"/>
              </w:rPr>
              <w:t>Выполнение монтажа карка</w:t>
            </w:r>
            <w:r w:rsidRPr="00A90D24">
              <w:rPr>
                <w:color w:val="000000" w:themeColor="text1"/>
              </w:rPr>
              <w:t>с</w:t>
            </w:r>
            <w:r w:rsidRPr="00A90D24">
              <w:rPr>
                <w:color w:val="000000" w:themeColor="text1"/>
              </w:rPr>
              <w:t>но-обшивных конструкций</w:t>
            </w:r>
          </w:p>
        </w:tc>
        <w:tc>
          <w:tcPr>
            <w:tcW w:w="3930" w:type="dxa"/>
            <w:vMerge w:val="restart"/>
          </w:tcPr>
          <w:p w:rsidR="00263C41" w:rsidRPr="00A90D24" w:rsidRDefault="00263C41" w:rsidP="00263C41">
            <w:pPr>
              <w:spacing w:line="276" w:lineRule="auto"/>
              <w:rPr>
                <w:rFonts w:eastAsiaTheme="minorEastAsia"/>
                <w:color w:val="000000" w:themeColor="text1"/>
                <w:highlight w:val="yellow"/>
              </w:rPr>
            </w:pPr>
            <w:r w:rsidRPr="00A90D24">
              <w:rPr>
                <w:color w:val="000000" w:themeColor="text1"/>
              </w:rPr>
              <w:t>ПК. 2.1.  Выполнять подготов</w:t>
            </w:r>
            <w:r w:rsidRPr="00A90D24">
              <w:rPr>
                <w:color w:val="000000" w:themeColor="text1"/>
              </w:rPr>
              <w:t>и</w:t>
            </w:r>
            <w:r w:rsidRPr="00A90D24">
              <w:rPr>
                <w:color w:val="000000" w:themeColor="text1"/>
              </w:rPr>
              <w:t>тельные работы, включающие в себя: организацию рабочего места, выбор инструментов, приспосо</w:t>
            </w:r>
            <w:r w:rsidRPr="00A90D24">
              <w:rPr>
                <w:color w:val="000000" w:themeColor="text1"/>
              </w:rPr>
              <w:t>б</w:t>
            </w:r>
            <w:r w:rsidRPr="00A90D24">
              <w:rPr>
                <w:color w:val="000000" w:themeColor="text1"/>
              </w:rPr>
              <w:t>лений, подбор и расчет матери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lastRenderedPageBreak/>
              <w:t>лов, необходимых для выполн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ния работ при устройстве карка</w:t>
            </w:r>
            <w:r w:rsidRPr="00A90D24">
              <w:rPr>
                <w:color w:val="000000" w:themeColor="text1"/>
              </w:rPr>
              <w:t>с</w:t>
            </w:r>
            <w:r w:rsidRPr="00A90D24">
              <w:rPr>
                <w:color w:val="000000" w:themeColor="text1"/>
              </w:rPr>
              <w:t>но-обшивных конструкций, в с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ответствии с требованиями охр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ны труда, техники безопасности, пожарной безопасности и охраны окружающей среды</w:t>
            </w:r>
          </w:p>
        </w:tc>
        <w:tc>
          <w:tcPr>
            <w:tcW w:w="4230" w:type="dxa"/>
          </w:tcPr>
          <w:p w:rsidR="00263C41" w:rsidRPr="00A90D24" w:rsidRDefault="00263C41" w:rsidP="00263C41">
            <w:pPr>
              <w:tabs>
                <w:tab w:val="left" w:pos="266"/>
              </w:tabs>
              <w:jc w:val="both"/>
              <w:rPr>
                <w:color w:val="000000" w:themeColor="text1"/>
              </w:rPr>
            </w:pPr>
            <w:r w:rsidRPr="00A90D24">
              <w:rPr>
                <w:rFonts w:eastAsiaTheme="minorEastAsia"/>
                <w:b/>
                <w:color w:val="000000" w:themeColor="text1"/>
              </w:rPr>
              <w:lastRenderedPageBreak/>
              <w:t>Практический опыт:</w:t>
            </w:r>
            <w:r w:rsidRPr="00A90D24">
              <w:rPr>
                <w:color w:val="000000" w:themeColor="text1"/>
              </w:rPr>
              <w:t xml:space="preserve"> Подготовка р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бочих мест, оборудования, материалов и инструментов для выполнения мо</w:t>
            </w:r>
            <w:r w:rsidRPr="00A90D24">
              <w:rPr>
                <w:color w:val="000000" w:themeColor="text1"/>
              </w:rPr>
              <w:t>н</w:t>
            </w:r>
            <w:r w:rsidRPr="00A90D24">
              <w:rPr>
                <w:color w:val="000000" w:themeColor="text1"/>
              </w:rPr>
              <w:t>тажа каркасно-обшивных конструкций в соответствии с инструкциями и ре</w:t>
            </w:r>
            <w:r w:rsidRPr="00A90D24">
              <w:rPr>
                <w:color w:val="000000" w:themeColor="text1"/>
              </w:rPr>
              <w:t>г</w:t>
            </w:r>
            <w:r w:rsidRPr="00A90D24">
              <w:rPr>
                <w:color w:val="000000" w:themeColor="text1"/>
              </w:rPr>
              <w:t>ламентами</w:t>
            </w:r>
          </w:p>
        </w:tc>
      </w:tr>
      <w:tr w:rsidR="00263C41" w:rsidRPr="00A90D24" w:rsidTr="00263C41">
        <w:trPr>
          <w:trHeight w:val="985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rFonts w:eastAsiaTheme="minorEastAsia"/>
                <w:b/>
                <w:color w:val="000000" w:themeColor="text1"/>
              </w:rPr>
              <w:t>Умения:</w:t>
            </w:r>
            <w:r w:rsidRPr="00A90D24">
              <w:rPr>
                <w:color w:val="000000" w:themeColor="text1"/>
              </w:rPr>
              <w:t xml:space="preserve"> Организовывать подготовку рабочих мест, оборудования, матери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лов и инструментов для выполнения монтажа каркасно-обшивных конс</w:t>
            </w:r>
            <w:r w:rsidRPr="00A90D24">
              <w:rPr>
                <w:color w:val="000000" w:themeColor="text1"/>
              </w:rPr>
              <w:t>т</w:t>
            </w:r>
            <w:r w:rsidRPr="00A90D24">
              <w:rPr>
                <w:color w:val="000000" w:themeColor="text1"/>
              </w:rPr>
              <w:t>рукций в соответствии с инструкциями и регламентами</w:t>
            </w:r>
          </w:p>
        </w:tc>
      </w:tr>
      <w:tr w:rsidR="00263C41" w:rsidRPr="00A90D24" w:rsidTr="00263C41">
        <w:trPr>
          <w:trHeight w:val="1990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rPr>
                <w:rFonts w:eastAsiaTheme="minorEastAsia"/>
                <w:b/>
                <w:color w:val="000000" w:themeColor="text1"/>
              </w:rPr>
            </w:pPr>
            <w:r w:rsidRPr="00A90D24">
              <w:rPr>
                <w:rFonts w:eastAsiaTheme="minorEastAsia"/>
                <w:b/>
                <w:color w:val="000000" w:themeColor="text1"/>
              </w:rPr>
              <w:t>Знания:</w:t>
            </w:r>
            <w:r w:rsidRPr="00A90D24">
              <w:rPr>
                <w:color w:val="000000" w:themeColor="text1"/>
              </w:rPr>
              <w:t xml:space="preserve">  Требований инструкций и регламентов к организации и подгото</w:t>
            </w:r>
            <w:r w:rsidRPr="00A90D24">
              <w:rPr>
                <w:color w:val="000000" w:themeColor="text1"/>
              </w:rPr>
              <w:t>в</w:t>
            </w:r>
            <w:r w:rsidRPr="00A90D24">
              <w:rPr>
                <w:color w:val="000000" w:themeColor="text1"/>
              </w:rPr>
              <w:t>ке рабочих мест, оборудования, мат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риалов и инструментов для выполнения монтажа каркасно-обшивных конс</w:t>
            </w:r>
            <w:r w:rsidRPr="00A90D24">
              <w:rPr>
                <w:color w:val="000000" w:themeColor="text1"/>
              </w:rPr>
              <w:t>т</w:t>
            </w:r>
            <w:r w:rsidRPr="00A90D24">
              <w:rPr>
                <w:color w:val="000000" w:themeColor="text1"/>
              </w:rPr>
              <w:t>рукций</w:t>
            </w:r>
          </w:p>
        </w:tc>
      </w:tr>
      <w:tr w:rsidR="00263C41" w:rsidRPr="00A90D24" w:rsidTr="00263C41">
        <w:trPr>
          <w:trHeight w:val="2415"/>
          <w:jc w:val="center"/>
        </w:trPr>
        <w:tc>
          <w:tcPr>
            <w:tcW w:w="1968" w:type="dxa"/>
            <w:vMerge w:val="restart"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 w:val="restart"/>
          </w:tcPr>
          <w:p w:rsidR="00263C41" w:rsidRPr="00A90D24" w:rsidRDefault="00263C41" w:rsidP="00263C41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  <w:r w:rsidRPr="00A90D24"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ПК 2.2.</w:t>
            </w:r>
            <w:r w:rsidRPr="00A90D24">
              <w:rPr>
                <w:color w:val="000000" w:themeColor="text1"/>
              </w:rPr>
              <w:t xml:space="preserve"> Устраивать каркасно-обшивные конструкции, сборные основания пола  с соблюдением технологической последовател</w:t>
            </w:r>
            <w:r w:rsidRPr="00A90D24">
              <w:rPr>
                <w:color w:val="000000" w:themeColor="text1"/>
              </w:rPr>
              <w:t>ь</w:t>
            </w:r>
            <w:r w:rsidRPr="00A90D24">
              <w:rPr>
                <w:color w:val="000000" w:themeColor="text1"/>
              </w:rPr>
              <w:t>ности выполнения операций и безопасных условий труда</w:t>
            </w:r>
          </w:p>
        </w:tc>
        <w:tc>
          <w:tcPr>
            <w:tcW w:w="4230" w:type="dxa"/>
          </w:tcPr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90D24">
              <w:rPr>
                <w:rFonts w:eastAsiaTheme="minorEastAsia"/>
                <w:b/>
                <w:color w:val="000000" w:themeColor="text1"/>
              </w:rPr>
              <w:t>Практический опыт:</w:t>
            </w:r>
            <w:r w:rsidRPr="00A90D24">
              <w:rPr>
                <w:color w:val="000000" w:themeColor="text1"/>
              </w:rPr>
              <w:t xml:space="preserve"> Выполнение подготовительных работ.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Монтаж и ремонт каркасно-обшивных конструкций.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Проверка работоспособности и испра</w:t>
            </w:r>
            <w:r w:rsidRPr="00A90D24">
              <w:rPr>
                <w:color w:val="000000" w:themeColor="text1"/>
              </w:rPr>
              <w:t>в</w:t>
            </w:r>
            <w:r w:rsidRPr="00A90D24">
              <w:rPr>
                <w:color w:val="000000" w:themeColor="text1"/>
              </w:rPr>
              <w:t>ности инструмента.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Выполнение монтажа сухих сборных стяжек (оснований пола)</w:t>
            </w:r>
          </w:p>
        </w:tc>
      </w:tr>
      <w:tr w:rsidR="00263C41" w:rsidRPr="00A90D24" w:rsidTr="00263C41">
        <w:trPr>
          <w:trHeight w:val="2415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263C41" w:rsidRPr="00A90D24" w:rsidRDefault="00263C41" w:rsidP="00A90D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D24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Пользоваться установленной технической документацией.</w:t>
            </w:r>
          </w:p>
          <w:p w:rsidR="00263C41" w:rsidRPr="00A90D24" w:rsidRDefault="00263C41" w:rsidP="00A90D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подготовительные работы, осуществлять производство работ по монтажу каркасно-обшивных конс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рукций, сборных оснований пола, ги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совых пазогребневых плит и бескарка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облицовок стен из строительных листовых и плитных материалов.</w:t>
            </w:r>
          </w:p>
          <w:p w:rsidR="00263C41" w:rsidRPr="00A90D24" w:rsidRDefault="00263C41" w:rsidP="00263C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Складировать и транспортир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 материалы для монтажа каркасов КОК.</w:t>
            </w:r>
          </w:p>
          <w:p w:rsidR="00263C41" w:rsidRPr="00A90D24" w:rsidRDefault="00263C41" w:rsidP="00263C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работоспособность и исправность инструментов.</w:t>
            </w:r>
          </w:p>
          <w:p w:rsidR="00263C41" w:rsidRPr="00A90D24" w:rsidRDefault="00263C41" w:rsidP="00263C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приборы и присп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собления для разметки и пространс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венной ориентации поверхностей и элементов конструкций.</w:t>
            </w:r>
          </w:p>
          <w:p w:rsidR="00263C41" w:rsidRPr="00A90D24" w:rsidRDefault="00263C41" w:rsidP="00263C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электрифицирова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 и ручное оборудование и инстр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мент для подготовки и монтажа карк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 КОК.</w:t>
            </w:r>
          </w:p>
          <w:p w:rsidR="00263C41" w:rsidRPr="00A90D24" w:rsidRDefault="00263C41" w:rsidP="00263C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Складировать и транспортир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 материалы для монтажа сухих сборных стяжек (оснований пола).</w:t>
            </w:r>
          </w:p>
          <w:p w:rsidR="00263C41" w:rsidRPr="00A90D24" w:rsidRDefault="00263C41" w:rsidP="00263C41">
            <w:pPr>
              <w:rPr>
                <w:rFonts w:eastAsiaTheme="minorEastAsia"/>
                <w:b/>
                <w:color w:val="000000" w:themeColor="text1"/>
                <w:u w:val="single"/>
              </w:rPr>
            </w:pPr>
            <w:r w:rsidRPr="00A90D24">
              <w:rPr>
                <w:color w:val="000000" w:themeColor="text1"/>
              </w:rPr>
              <w:t>Применять электрифицированное и ручное оборудование и инструмент для подготовки и монтажа сухих сборных стяжек (оснований пола)</w:t>
            </w:r>
          </w:p>
        </w:tc>
      </w:tr>
      <w:tr w:rsidR="00263C41" w:rsidRPr="00A90D24" w:rsidTr="00263C41">
        <w:trPr>
          <w:trHeight w:val="2415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90D24">
              <w:rPr>
                <w:rFonts w:eastAsiaTheme="minorEastAsia"/>
                <w:b/>
                <w:color w:val="000000" w:themeColor="text1"/>
              </w:rPr>
              <w:t>Знания:</w:t>
            </w:r>
            <w:r w:rsidRPr="00A90D24">
              <w:rPr>
                <w:color w:val="000000" w:themeColor="text1"/>
              </w:rPr>
              <w:t xml:space="preserve"> Технологическую последов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тельность выполнения этапов подг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товки (разметки, раскроя и прочих оп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раций), монтажа и ремонта каркасно-обшивных конструкций, сборных осн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ваний пола.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Правила транспортировки и складир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вания материалов, деталей, приспосо</w:t>
            </w:r>
            <w:r w:rsidRPr="00A90D24">
              <w:rPr>
                <w:color w:val="000000" w:themeColor="text1"/>
              </w:rPr>
              <w:t>б</w:t>
            </w:r>
            <w:r w:rsidRPr="00A90D24">
              <w:rPr>
                <w:color w:val="000000" w:themeColor="text1"/>
              </w:rPr>
              <w:t>лений и инструмента в пределах раб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чей зоны.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Назначение и правила применения и</w:t>
            </w:r>
            <w:r w:rsidRPr="00A90D24">
              <w:rPr>
                <w:color w:val="000000" w:themeColor="text1"/>
              </w:rPr>
              <w:t>с</w:t>
            </w:r>
            <w:r w:rsidRPr="00A90D24">
              <w:rPr>
                <w:color w:val="000000" w:themeColor="text1"/>
              </w:rPr>
              <w:t>пользуемых инструмента, приспосо</w:t>
            </w:r>
            <w:r w:rsidRPr="00A90D24">
              <w:rPr>
                <w:color w:val="000000" w:themeColor="text1"/>
              </w:rPr>
              <w:t>б</w:t>
            </w:r>
            <w:r w:rsidRPr="00A90D24">
              <w:rPr>
                <w:color w:val="000000" w:themeColor="text1"/>
              </w:rPr>
              <w:t>лений и инвентаря.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Правила транспортировки и складир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вания материалов для монтажа сухих сборных стяжек (оснований пола).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Назначение и правила применения и</w:t>
            </w:r>
            <w:r w:rsidRPr="00A90D24">
              <w:rPr>
                <w:color w:val="000000" w:themeColor="text1"/>
              </w:rPr>
              <w:t>с</w:t>
            </w:r>
            <w:r w:rsidRPr="00A90D24">
              <w:rPr>
                <w:color w:val="000000" w:themeColor="text1"/>
              </w:rPr>
              <w:t>пользуемых инструмента, приспосо</w:t>
            </w:r>
            <w:r w:rsidRPr="00A90D24">
              <w:rPr>
                <w:color w:val="000000" w:themeColor="text1"/>
              </w:rPr>
              <w:t>б</w:t>
            </w:r>
            <w:r w:rsidRPr="00A90D24">
              <w:rPr>
                <w:color w:val="000000" w:themeColor="text1"/>
              </w:rPr>
              <w:t>лений и инвентаря</w:t>
            </w:r>
          </w:p>
        </w:tc>
      </w:tr>
      <w:tr w:rsidR="00263C41" w:rsidRPr="00A90D24" w:rsidTr="00263C41">
        <w:trPr>
          <w:trHeight w:val="1118"/>
          <w:jc w:val="center"/>
        </w:trPr>
        <w:tc>
          <w:tcPr>
            <w:tcW w:w="1968" w:type="dxa"/>
            <w:vMerge w:val="restart"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 w:val="restart"/>
          </w:tcPr>
          <w:p w:rsidR="00263C41" w:rsidRPr="00A90D24" w:rsidRDefault="00263C41" w:rsidP="00263C41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  <w:r w:rsidRPr="00A90D24">
              <w:rPr>
                <w:color w:val="000000" w:themeColor="text1"/>
              </w:rPr>
              <w:t>ПК 2.3. Выполнять отделку ка</w:t>
            </w:r>
            <w:r w:rsidRPr="00A90D24">
              <w:rPr>
                <w:color w:val="000000" w:themeColor="text1"/>
              </w:rPr>
              <w:t>р</w:t>
            </w:r>
            <w:r w:rsidRPr="00A90D24">
              <w:rPr>
                <w:color w:val="000000" w:themeColor="text1"/>
              </w:rPr>
              <w:t>касно-обшивных конструкций г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товыми составами и сухими строительными  смесями с собл</w:t>
            </w:r>
            <w:r w:rsidRPr="00A90D24">
              <w:rPr>
                <w:color w:val="000000" w:themeColor="text1"/>
              </w:rPr>
              <w:t>ю</w:t>
            </w:r>
            <w:r w:rsidRPr="00A90D24">
              <w:rPr>
                <w:color w:val="000000" w:themeColor="text1"/>
              </w:rPr>
              <w:t>дением технологической послед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вательности выполнения операций и безопасных условий труда</w:t>
            </w:r>
          </w:p>
        </w:tc>
        <w:tc>
          <w:tcPr>
            <w:tcW w:w="4230" w:type="dxa"/>
          </w:tcPr>
          <w:p w:rsidR="00263C41" w:rsidRPr="00A90D24" w:rsidRDefault="00263C41" w:rsidP="00263C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D24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Практический опыт: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отделки внутренних и наружных поверхностей с использованием гот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составов и сухих строительных смесей.</w:t>
            </w:r>
          </w:p>
          <w:p w:rsidR="00263C41" w:rsidRPr="00A90D24" w:rsidRDefault="00263C41" w:rsidP="00263C41">
            <w:pPr>
              <w:rPr>
                <w:color w:val="000000" w:themeColor="text1"/>
                <w:u w:val="single"/>
              </w:rPr>
            </w:pPr>
            <w:r w:rsidRPr="00A90D24">
              <w:rPr>
                <w:color w:val="000000" w:themeColor="text1"/>
              </w:rPr>
              <w:t>Подготовка поверхностей для выполн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ния отделочных работ с использован</w:t>
            </w:r>
            <w:r w:rsidRPr="00A90D24">
              <w:rPr>
                <w:color w:val="000000" w:themeColor="text1"/>
              </w:rPr>
              <w:t>и</w:t>
            </w:r>
            <w:r w:rsidRPr="00A90D24">
              <w:rPr>
                <w:color w:val="000000" w:themeColor="text1"/>
              </w:rPr>
              <w:t>ем готовых составов и сухих стро</w:t>
            </w:r>
            <w:r w:rsidRPr="00A90D24">
              <w:rPr>
                <w:color w:val="000000" w:themeColor="text1"/>
              </w:rPr>
              <w:t>и</w:t>
            </w:r>
            <w:r w:rsidRPr="00A90D24">
              <w:rPr>
                <w:color w:val="000000" w:themeColor="text1"/>
              </w:rPr>
              <w:t>тельных смесей</w:t>
            </w:r>
          </w:p>
        </w:tc>
      </w:tr>
      <w:tr w:rsidR="00263C41" w:rsidRPr="00A90D24" w:rsidTr="00263C41">
        <w:trPr>
          <w:trHeight w:val="1116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D24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Выполнять отделочные работы с использованием готовых с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ставов и сухих строительных смесей.</w:t>
            </w:r>
          </w:p>
          <w:p w:rsidR="00263C41" w:rsidRPr="00A90D24" w:rsidRDefault="00263C41" w:rsidP="00263C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Очищать и грунтовать повер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перед нанесением шпаклевочных составов.</w:t>
            </w:r>
          </w:p>
          <w:p w:rsidR="00263C41" w:rsidRPr="00A90D24" w:rsidRDefault="00263C41" w:rsidP="00263C41">
            <w:pPr>
              <w:rPr>
                <w:color w:val="000000" w:themeColor="text1"/>
                <w:u w:val="single"/>
              </w:rPr>
            </w:pPr>
            <w:r w:rsidRPr="00A90D24">
              <w:rPr>
                <w:color w:val="000000" w:themeColor="text1"/>
              </w:rPr>
              <w:t>Выбирать и пользоваться инструмент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ми и приспособлениями для выполн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ния шпаклевочных работ</w:t>
            </w:r>
          </w:p>
        </w:tc>
      </w:tr>
      <w:tr w:rsidR="00263C41" w:rsidRPr="00A90D24" w:rsidTr="00263C41">
        <w:trPr>
          <w:trHeight w:val="1116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D24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Способы отделки ка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касно-обшивных конструкций готов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составами и сухими строительными смесями.</w:t>
            </w:r>
          </w:p>
          <w:p w:rsidR="00263C41" w:rsidRPr="00A90D24" w:rsidRDefault="00263C41" w:rsidP="00263C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подготовки поверхн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стей под различные виды работ.</w:t>
            </w:r>
          </w:p>
          <w:p w:rsidR="00263C41" w:rsidRPr="00A90D24" w:rsidRDefault="00263C41" w:rsidP="00263C41">
            <w:pPr>
              <w:rPr>
                <w:rFonts w:eastAsiaTheme="minorEastAsia"/>
                <w:b/>
                <w:color w:val="000000" w:themeColor="text1"/>
              </w:rPr>
            </w:pPr>
            <w:r w:rsidRPr="00A90D24">
              <w:rPr>
                <w:color w:val="000000" w:themeColor="text1"/>
              </w:rPr>
              <w:t>Назначение и правила применения и</w:t>
            </w:r>
            <w:r w:rsidRPr="00A90D24">
              <w:rPr>
                <w:color w:val="000000" w:themeColor="text1"/>
              </w:rPr>
              <w:t>с</w:t>
            </w:r>
            <w:r w:rsidRPr="00A90D24">
              <w:rPr>
                <w:color w:val="000000" w:themeColor="text1"/>
              </w:rPr>
              <w:t>пользуемых инструмента, приспосо</w:t>
            </w:r>
            <w:r w:rsidRPr="00A90D24">
              <w:rPr>
                <w:color w:val="000000" w:themeColor="text1"/>
              </w:rPr>
              <w:t>б</w:t>
            </w:r>
            <w:r w:rsidRPr="00A90D24">
              <w:rPr>
                <w:color w:val="000000" w:themeColor="text1"/>
              </w:rPr>
              <w:t>лений и инвентаря</w:t>
            </w:r>
          </w:p>
        </w:tc>
      </w:tr>
      <w:tr w:rsidR="00263C41" w:rsidRPr="00A90D24" w:rsidTr="00263C41">
        <w:trPr>
          <w:trHeight w:val="749"/>
          <w:jc w:val="center"/>
        </w:trPr>
        <w:tc>
          <w:tcPr>
            <w:tcW w:w="1968" w:type="dxa"/>
            <w:vMerge w:val="restart"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 w:val="restart"/>
          </w:tcPr>
          <w:p w:rsidR="00263C41" w:rsidRPr="00A90D24" w:rsidRDefault="00263C41" w:rsidP="00263C41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  <w:r w:rsidRPr="00A90D24">
              <w:rPr>
                <w:color w:val="000000" w:themeColor="text1"/>
              </w:rPr>
              <w:t>ПК 2.4. Выполнять монтаж конс</w:t>
            </w:r>
            <w:r w:rsidRPr="00A90D24">
              <w:rPr>
                <w:color w:val="000000" w:themeColor="text1"/>
              </w:rPr>
              <w:t>т</w:t>
            </w:r>
            <w:r w:rsidRPr="00A90D24">
              <w:rPr>
                <w:color w:val="000000" w:themeColor="text1"/>
              </w:rPr>
              <w:t>рукций из гипсовых пазогребн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вых плит с соблюдением технол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гической последовательности в</w:t>
            </w:r>
            <w:r w:rsidRPr="00A90D24">
              <w:rPr>
                <w:color w:val="000000" w:themeColor="text1"/>
              </w:rPr>
              <w:t>ы</w:t>
            </w:r>
            <w:r w:rsidRPr="00A90D24">
              <w:rPr>
                <w:color w:val="000000" w:themeColor="text1"/>
              </w:rPr>
              <w:lastRenderedPageBreak/>
              <w:t>полнения операций и безопасных условий труда.</w:t>
            </w:r>
          </w:p>
        </w:tc>
        <w:tc>
          <w:tcPr>
            <w:tcW w:w="4230" w:type="dxa"/>
          </w:tcPr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90D24">
              <w:rPr>
                <w:rFonts w:eastAsiaTheme="minorEastAsia"/>
                <w:b/>
                <w:color w:val="000000" w:themeColor="text1"/>
              </w:rPr>
              <w:lastRenderedPageBreak/>
              <w:t>Практический опыт:</w:t>
            </w:r>
            <w:r w:rsidRPr="00A90D24">
              <w:rPr>
                <w:color w:val="000000" w:themeColor="text1"/>
              </w:rPr>
              <w:t xml:space="preserve"> </w:t>
            </w:r>
            <w:r w:rsidRPr="00A90D24">
              <w:rPr>
                <w:rFonts w:eastAsiaTheme="minorEastAsia"/>
                <w:b/>
                <w:color w:val="000000" w:themeColor="text1"/>
              </w:rPr>
              <w:t xml:space="preserve">    </w:t>
            </w:r>
            <w:r w:rsidRPr="00A90D24">
              <w:rPr>
                <w:color w:val="000000" w:themeColor="text1"/>
              </w:rPr>
              <w:t>Устройство конструкций из гипсовых пазогребн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вых плит.</w:t>
            </w:r>
          </w:p>
          <w:p w:rsidR="00263C41" w:rsidRPr="00A90D24" w:rsidRDefault="00263C41" w:rsidP="00263C41">
            <w:pPr>
              <w:rPr>
                <w:rFonts w:eastAsiaTheme="minorEastAsia"/>
                <w:color w:val="000000" w:themeColor="text1"/>
              </w:rPr>
            </w:pPr>
            <w:r w:rsidRPr="00A90D24">
              <w:rPr>
                <w:color w:val="000000" w:themeColor="text1"/>
              </w:rPr>
              <w:t>Подготовка гипсовых пазогребневых плит к монтажу</w:t>
            </w:r>
          </w:p>
        </w:tc>
      </w:tr>
      <w:tr w:rsidR="00263C41" w:rsidRPr="00A90D24" w:rsidTr="00263C41">
        <w:trPr>
          <w:trHeight w:val="747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D24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Выполнять подготов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тельные работы, осуществлять прои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водство работ по монтажу каркасно-обшивных конструкций, сборных осн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ваний пола, гипсовых пазогребневых плит и бескаркасных облицовок стен из строительных листовых и плитных м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териалов.</w:t>
            </w:r>
          </w:p>
          <w:p w:rsidR="00263C41" w:rsidRPr="00A90D24" w:rsidRDefault="00263C41" w:rsidP="00263C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установленной технической документацией.</w:t>
            </w:r>
          </w:p>
          <w:p w:rsidR="00263C41" w:rsidRPr="00A90D24" w:rsidRDefault="00263C41" w:rsidP="00263C4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Складировать и транспортир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 гипсовые пазогребневые плиты.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Применять электрифицированное и ручное оборудование и инструмент для подготовки и монтажа гипсовых пазо</w:t>
            </w:r>
            <w:r w:rsidRPr="00A90D24">
              <w:rPr>
                <w:color w:val="000000" w:themeColor="text1"/>
              </w:rPr>
              <w:t>г</w:t>
            </w:r>
            <w:r w:rsidRPr="00A90D24">
              <w:rPr>
                <w:color w:val="000000" w:themeColor="text1"/>
              </w:rPr>
              <w:t>ребневых плит</w:t>
            </w:r>
          </w:p>
        </w:tc>
      </w:tr>
      <w:tr w:rsidR="00263C41" w:rsidRPr="00A90D24" w:rsidTr="00263C41">
        <w:trPr>
          <w:trHeight w:val="747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90D24">
              <w:rPr>
                <w:rFonts w:eastAsiaTheme="minorEastAsia"/>
                <w:b/>
                <w:color w:val="000000" w:themeColor="text1"/>
              </w:rPr>
              <w:t>Знания:</w:t>
            </w:r>
            <w:r w:rsidRPr="00A90D24">
              <w:rPr>
                <w:color w:val="000000" w:themeColor="text1"/>
              </w:rPr>
              <w:t xml:space="preserve"> Технологической последов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тельности монтажа гипсовых пазогре</w:t>
            </w:r>
            <w:r w:rsidRPr="00A90D24">
              <w:rPr>
                <w:color w:val="000000" w:themeColor="text1"/>
              </w:rPr>
              <w:t>б</w:t>
            </w:r>
            <w:r w:rsidRPr="00A90D24">
              <w:rPr>
                <w:color w:val="000000" w:themeColor="text1"/>
              </w:rPr>
              <w:t>невых плит и бескаркасной облицовки строительными листовыми и плитными материалами.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Правила транспортировки и складир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вания гипсовых пазогребневых плит, приспособлений и инструмента в пр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делах рабочей зоны.</w:t>
            </w:r>
          </w:p>
          <w:p w:rsidR="00263C41" w:rsidRPr="00A90D24" w:rsidRDefault="00263C41" w:rsidP="00263C41">
            <w:pPr>
              <w:rPr>
                <w:rFonts w:eastAsiaTheme="minorEastAsia"/>
                <w:b/>
                <w:color w:val="000000" w:themeColor="text1"/>
              </w:rPr>
            </w:pPr>
            <w:r w:rsidRPr="00A90D24">
              <w:rPr>
                <w:color w:val="000000" w:themeColor="text1"/>
              </w:rPr>
              <w:t>Назначение и правила применения и</w:t>
            </w:r>
            <w:r w:rsidRPr="00A90D24">
              <w:rPr>
                <w:color w:val="000000" w:themeColor="text1"/>
              </w:rPr>
              <w:t>с</w:t>
            </w:r>
            <w:r w:rsidRPr="00A90D24">
              <w:rPr>
                <w:color w:val="000000" w:themeColor="text1"/>
              </w:rPr>
              <w:t>пользуемых инструмента, приспосо</w:t>
            </w:r>
            <w:r w:rsidRPr="00A90D24">
              <w:rPr>
                <w:color w:val="000000" w:themeColor="text1"/>
              </w:rPr>
              <w:t>б</w:t>
            </w:r>
            <w:r w:rsidRPr="00A90D24">
              <w:rPr>
                <w:color w:val="000000" w:themeColor="text1"/>
              </w:rPr>
              <w:t>лений и инвентаря</w:t>
            </w:r>
          </w:p>
        </w:tc>
      </w:tr>
      <w:tr w:rsidR="00263C41" w:rsidRPr="00A90D24" w:rsidTr="00263C41">
        <w:trPr>
          <w:trHeight w:val="931"/>
          <w:jc w:val="center"/>
        </w:trPr>
        <w:tc>
          <w:tcPr>
            <w:tcW w:w="1968" w:type="dxa"/>
            <w:vMerge w:val="restart"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 w:val="restart"/>
          </w:tcPr>
          <w:p w:rsidR="00263C41" w:rsidRPr="00A90D24" w:rsidRDefault="00263C41" w:rsidP="00263C41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  <w:r w:rsidRPr="00A90D24"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ПК 2.5.</w:t>
            </w:r>
            <w:r w:rsidRPr="00A90D24">
              <w:rPr>
                <w:color w:val="000000" w:themeColor="text1"/>
              </w:rPr>
              <w:t xml:space="preserve"> Выполнять монтаж бе</w:t>
            </w:r>
            <w:r w:rsidRPr="00A90D24">
              <w:rPr>
                <w:color w:val="000000" w:themeColor="text1"/>
              </w:rPr>
              <w:t>с</w:t>
            </w:r>
            <w:r w:rsidRPr="00A90D24">
              <w:rPr>
                <w:color w:val="000000" w:themeColor="text1"/>
              </w:rPr>
              <w:t>каркасных облицовок стен из строительных   листовых и пли</w:t>
            </w:r>
            <w:r w:rsidRPr="00A90D24">
              <w:rPr>
                <w:color w:val="000000" w:themeColor="text1"/>
              </w:rPr>
              <w:t>т</w:t>
            </w:r>
            <w:r w:rsidRPr="00A90D24">
              <w:rPr>
                <w:color w:val="000000" w:themeColor="text1"/>
              </w:rPr>
              <w:t>ных материалов с соблюдением технологической последовател</w:t>
            </w:r>
            <w:r w:rsidRPr="00A90D24">
              <w:rPr>
                <w:color w:val="000000" w:themeColor="text1"/>
              </w:rPr>
              <w:t>ь</w:t>
            </w:r>
            <w:r w:rsidRPr="00A90D24">
              <w:rPr>
                <w:color w:val="000000" w:themeColor="text1"/>
              </w:rPr>
              <w:t>ности выполнения операций и безопасных условий труда</w:t>
            </w:r>
          </w:p>
        </w:tc>
        <w:tc>
          <w:tcPr>
            <w:tcW w:w="4230" w:type="dxa"/>
          </w:tcPr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90D24">
              <w:rPr>
                <w:rFonts w:eastAsiaTheme="minorEastAsia"/>
                <w:b/>
                <w:color w:val="000000" w:themeColor="text1"/>
              </w:rPr>
              <w:t xml:space="preserve"> Практический опыт:   </w:t>
            </w:r>
            <w:r w:rsidRPr="00A90D24">
              <w:rPr>
                <w:color w:val="000000" w:themeColor="text1"/>
              </w:rPr>
              <w:t>Устройство бескаркасных облицовок стен из стро</w:t>
            </w:r>
            <w:r w:rsidRPr="00A90D24">
              <w:rPr>
                <w:color w:val="000000" w:themeColor="text1"/>
              </w:rPr>
              <w:t>и</w:t>
            </w:r>
            <w:r w:rsidRPr="00A90D24">
              <w:rPr>
                <w:color w:val="000000" w:themeColor="text1"/>
              </w:rPr>
              <w:t>тельных листовых и плитных матери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лов.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Подготовка строительных листовых и плитных материалов к монтажу беска</w:t>
            </w:r>
            <w:r w:rsidRPr="00A90D24">
              <w:rPr>
                <w:color w:val="000000" w:themeColor="text1"/>
              </w:rPr>
              <w:t>р</w:t>
            </w:r>
            <w:r w:rsidRPr="00A90D24">
              <w:rPr>
                <w:color w:val="000000" w:themeColor="text1"/>
              </w:rPr>
              <w:t>касных облицовок</w:t>
            </w:r>
          </w:p>
        </w:tc>
      </w:tr>
      <w:tr w:rsidR="00263C41" w:rsidRPr="00A90D24" w:rsidTr="00263C41">
        <w:trPr>
          <w:trHeight w:val="929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D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Умения: 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подготов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тельные работы, осуществлять прои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водство работ по монтажу каркасно-обшивных конструкций, сборных осн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ваний пола, гипсовых пазогребневых плит и бескаркасных облицовок стен из строительных листовых и плитных м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териалов.</w:t>
            </w:r>
          </w:p>
          <w:p w:rsidR="00263C41" w:rsidRPr="00A90D24" w:rsidRDefault="00263C41" w:rsidP="00263C4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Складировать и транспортир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 строительные листовые и плитные изделия.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Применять электрифицированное и ручное оборудование и инструмент для подготовки и монтажа строительных листовых и плитных материалов</w:t>
            </w:r>
          </w:p>
        </w:tc>
      </w:tr>
      <w:tr w:rsidR="00263C41" w:rsidRPr="00A90D24" w:rsidTr="00263C41">
        <w:trPr>
          <w:trHeight w:val="929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90D24">
              <w:rPr>
                <w:b/>
                <w:color w:val="000000" w:themeColor="text1"/>
              </w:rPr>
              <w:t xml:space="preserve">Знания: </w:t>
            </w:r>
            <w:r w:rsidRPr="00A90D24">
              <w:rPr>
                <w:color w:val="000000" w:themeColor="text1"/>
              </w:rPr>
              <w:t>Технологической последов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тельности монтажа гипсовых пазогре</w:t>
            </w:r>
            <w:r w:rsidRPr="00A90D24">
              <w:rPr>
                <w:color w:val="000000" w:themeColor="text1"/>
              </w:rPr>
              <w:t>б</w:t>
            </w:r>
            <w:r w:rsidRPr="00A90D24">
              <w:rPr>
                <w:color w:val="000000" w:themeColor="text1"/>
              </w:rPr>
              <w:t>невых плит и бескаркасной облицовки строительными листовыми и плитными материалами.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Правила транспортировки и складир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вания строительных листовых и пли</w:t>
            </w:r>
            <w:r w:rsidRPr="00A90D24">
              <w:rPr>
                <w:color w:val="000000" w:themeColor="text1"/>
              </w:rPr>
              <w:t>т</w:t>
            </w:r>
            <w:r w:rsidRPr="00A90D24">
              <w:rPr>
                <w:color w:val="000000" w:themeColor="text1"/>
              </w:rPr>
              <w:t>ных материалов, приспособлений и и</w:t>
            </w:r>
            <w:r w:rsidRPr="00A90D24">
              <w:rPr>
                <w:color w:val="000000" w:themeColor="text1"/>
              </w:rPr>
              <w:t>н</w:t>
            </w:r>
            <w:r w:rsidRPr="00A90D24">
              <w:rPr>
                <w:color w:val="000000" w:themeColor="text1"/>
              </w:rPr>
              <w:t>струмента в пределах рабочей зоны.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color w:val="000000" w:themeColor="text1"/>
              </w:rPr>
            </w:pPr>
            <w:r w:rsidRPr="00A90D24">
              <w:rPr>
                <w:color w:val="000000" w:themeColor="text1"/>
              </w:rPr>
              <w:t>Назначение и правила применения и</w:t>
            </w:r>
            <w:r w:rsidRPr="00A90D24">
              <w:rPr>
                <w:color w:val="000000" w:themeColor="text1"/>
              </w:rPr>
              <w:t>с</w:t>
            </w:r>
            <w:r w:rsidRPr="00A90D24">
              <w:rPr>
                <w:color w:val="000000" w:themeColor="text1"/>
              </w:rPr>
              <w:t>пользуемых инструмента, приспосо</w:t>
            </w:r>
            <w:r w:rsidRPr="00A90D24">
              <w:rPr>
                <w:color w:val="000000" w:themeColor="text1"/>
              </w:rPr>
              <w:t>б</w:t>
            </w:r>
            <w:r w:rsidRPr="00A90D24">
              <w:rPr>
                <w:color w:val="000000" w:themeColor="text1"/>
              </w:rPr>
              <w:t>лений и инвентаря</w:t>
            </w:r>
          </w:p>
        </w:tc>
      </w:tr>
      <w:tr w:rsidR="00263C41" w:rsidRPr="00A90D24" w:rsidTr="00263C41">
        <w:trPr>
          <w:trHeight w:val="758"/>
          <w:jc w:val="center"/>
        </w:trPr>
        <w:tc>
          <w:tcPr>
            <w:tcW w:w="1968" w:type="dxa"/>
            <w:vMerge w:val="restart"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 w:val="restart"/>
          </w:tcPr>
          <w:p w:rsidR="00263C41" w:rsidRPr="00A90D24" w:rsidRDefault="00263C41" w:rsidP="00263C41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  <w:r w:rsidRPr="00A90D24"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ПК 2.6</w:t>
            </w:r>
            <w:r w:rsidRPr="00A90D24">
              <w:rPr>
                <w:color w:val="000000" w:themeColor="text1"/>
              </w:rPr>
              <w:t>. Выполнять ремонт ка</w:t>
            </w:r>
            <w:r w:rsidRPr="00A90D24">
              <w:rPr>
                <w:color w:val="000000" w:themeColor="text1"/>
              </w:rPr>
              <w:t>р</w:t>
            </w:r>
            <w:r w:rsidRPr="00A90D24">
              <w:rPr>
                <w:color w:val="000000" w:themeColor="text1"/>
              </w:rPr>
              <w:t>касно-обшивных конструкций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4230" w:type="dxa"/>
          </w:tcPr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90D24">
              <w:rPr>
                <w:rFonts w:eastAsiaTheme="minorEastAsia"/>
                <w:b/>
                <w:color w:val="000000" w:themeColor="text1"/>
              </w:rPr>
              <w:t>Практический опыт:</w:t>
            </w:r>
            <w:r w:rsidRPr="00A90D24">
              <w:rPr>
                <w:color w:val="000000" w:themeColor="text1"/>
              </w:rPr>
              <w:t xml:space="preserve"> Монтаж и р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монт каркасно-обшивных конструкций.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Подготовка материалов и инструментов для выполнения ремонта обшивок из строительных листовых и плитных м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териалов</w:t>
            </w:r>
          </w:p>
        </w:tc>
      </w:tr>
      <w:tr w:rsidR="00263C41" w:rsidRPr="00A90D24" w:rsidTr="00263C41">
        <w:trPr>
          <w:trHeight w:val="758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90D24">
              <w:rPr>
                <w:b/>
                <w:color w:val="000000" w:themeColor="text1"/>
              </w:rPr>
              <w:t xml:space="preserve">Умения: </w:t>
            </w:r>
            <w:r w:rsidRPr="00A90D24">
              <w:rPr>
                <w:color w:val="000000" w:themeColor="text1"/>
              </w:rPr>
              <w:t>Определять дефекты и повр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ждения поверхностей обшивок из строительных листовых и плитных м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териалов.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Применять электрифицированное и ручное оборудование и инструмент для ремонта обшивок из строительных ли</w:t>
            </w:r>
            <w:r w:rsidRPr="00A90D24">
              <w:rPr>
                <w:color w:val="000000" w:themeColor="text1"/>
              </w:rPr>
              <w:t>с</w:t>
            </w:r>
            <w:r w:rsidRPr="00A90D24">
              <w:rPr>
                <w:color w:val="000000" w:themeColor="text1"/>
              </w:rPr>
              <w:t>товых и плитных материалов.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Подготавливать материалы, шаблоны для ремонта обшивок из строительных листовых и плитных материалов.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Осуществлять ремонт поверхностей, выполненных с использованием стро</w:t>
            </w:r>
            <w:r w:rsidRPr="00A90D24">
              <w:rPr>
                <w:color w:val="000000" w:themeColor="text1"/>
              </w:rPr>
              <w:t>и</w:t>
            </w:r>
            <w:r w:rsidRPr="00A90D24">
              <w:rPr>
                <w:color w:val="000000" w:themeColor="text1"/>
              </w:rPr>
              <w:t>тельных листовых и плитных матери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лов</w:t>
            </w:r>
          </w:p>
        </w:tc>
      </w:tr>
      <w:tr w:rsidR="00263C41" w:rsidRPr="00A90D24" w:rsidTr="00263C41">
        <w:trPr>
          <w:trHeight w:val="758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90D24">
              <w:rPr>
                <w:b/>
                <w:color w:val="000000" w:themeColor="text1"/>
              </w:rPr>
              <w:t>Знания:</w:t>
            </w:r>
            <w:r w:rsidRPr="00A90D24">
              <w:rPr>
                <w:color w:val="000000" w:themeColor="text1"/>
              </w:rPr>
              <w:t xml:space="preserve"> Технологическую последов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тельность выполнения этапов подг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товки (разметки, раскроя и прочих оп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раций), монтажа и ремонта каркасно-обшивных конструкций, сборных осн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ваний пола.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Виды дефектов поверхностей обшивок, облицовок, оснований пола и способы их устранения.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Назначение и правила применения и</w:t>
            </w:r>
            <w:r w:rsidRPr="00A90D24">
              <w:rPr>
                <w:color w:val="000000" w:themeColor="text1"/>
              </w:rPr>
              <w:t>с</w:t>
            </w:r>
            <w:r w:rsidRPr="00A90D24">
              <w:rPr>
                <w:color w:val="000000" w:themeColor="text1"/>
              </w:rPr>
              <w:t>пользуемых инструмента, приспосо</w:t>
            </w:r>
            <w:r w:rsidRPr="00A90D24">
              <w:rPr>
                <w:color w:val="000000" w:themeColor="text1"/>
              </w:rPr>
              <w:t>б</w:t>
            </w:r>
            <w:r w:rsidRPr="00A90D24">
              <w:rPr>
                <w:color w:val="000000" w:themeColor="text1"/>
              </w:rPr>
              <w:t>лений и инвентаря.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Способы подготовки материалов и шаблонов для ремонта обшивок из строительных листовых и плитных м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териалов.</w:t>
            </w:r>
          </w:p>
          <w:p w:rsidR="00263C41" w:rsidRPr="00A90D24" w:rsidRDefault="00263C41" w:rsidP="00263C41">
            <w:pPr>
              <w:rPr>
                <w:rFonts w:eastAsiaTheme="minorEastAsia"/>
                <w:b/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Правила ремонта обшивок из стро</w:t>
            </w:r>
            <w:r w:rsidRPr="00A90D24">
              <w:rPr>
                <w:color w:val="000000" w:themeColor="text1"/>
              </w:rPr>
              <w:t>и</w:t>
            </w:r>
            <w:r w:rsidRPr="00A90D24">
              <w:rPr>
                <w:color w:val="000000" w:themeColor="text1"/>
              </w:rPr>
              <w:t>тельных листовых и плитных матери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лов</w:t>
            </w:r>
          </w:p>
        </w:tc>
      </w:tr>
      <w:tr w:rsidR="00263C41" w:rsidRPr="00A90D24" w:rsidTr="00263C41">
        <w:trPr>
          <w:trHeight w:val="2116"/>
          <w:jc w:val="center"/>
        </w:trPr>
        <w:tc>
          <w:tcPr>
            <w:tcW w:w="1968" w:type="dxa"/>
            <w:vMerge w:val="restart"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 w:val="restart"/>
          </w:tcPr>
          <w:p w:rsidR="00263C41" w:rsidRPr="00A90D24" w:rsidRDefault="00263C41" w:rsidP="00263C41">
            <w:pPr>
              <w:spacing w:line="276" w:lineRule="auto"/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A90D24"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ПК 2.7.</w:t>
            </w:r>
            <w:r w:rsidRPr="00A90D24">
              <w:rPr>
                <w:color w:val="000000" w:themeColor="text1"/>
              </w:rPr>
              <w:t xml:space="preserve"> Выполнять монтаж ка</w:t>
            </w:r>
            <w:r w:rsidRPr="00A90D24">
              <w:rPr>
                <w:color w:val="000000" w:themeColor="text1"/>
              </w:rPr>
              <w:t>р</w:t>
            </w:r>
            <w:r w:rsidRPr="00A90D24">
              <w:rPr>
                <w:color w:val="000000" w:themeColor="text1"/>
              </w:rPr>
              <w:t>касно-обшивных конструкций сложной геометрической формы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4230" w:type="dxa"/>
          </w:tcPr>
          <w:p w:rsidR="00263C41" w:rsidRPr="00A90D24" w:rsidRDefault="00263C41" w:rsidP="00263C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D24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Практический опыт: 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 каркасно-обшивных конструкций сложной геометрической формы.</w:t>
            </w:r>
          </w:p>
          <w:p w:rsidR="00263C41" w:rsidRPr="00A90D24" w:rsidRDefault="00263C41" w:rsidP="00263C41">
            <w:pPr>
              <w:rPr>
                <w:rFonts w:eastAsiaTheme="minorEastAsia"/>
                <w:color w:val="000000" w:themeColor="text1"/>
              </w:rPr>
            </w:pPr>
            <w:r w:rsidRPr="00A90D24">
              <w:rPr>
                <w:color w:val="000000" w:themeColor="text1"/>
              </w:rPr>
              <w:t>Подготовка материалов и инструментов для изготовления шаблонов и кривол</w:t>
            </w:r>
            <w:r w:rsidRPr="00A90D24">
              <w:rPr>
                <w:color w:val="000000" w:themeColor="text1"/>
              </w:rPr>
              <w:t>и</w:t>
            </w:r>
            <w:r w:rsidRPr="00A90D24">
              <w:rPr>
                <w:color w:val="000000" w:themeColor="text1"/>
              </w:rPr>
              <w:t>нейных и ломаных элементов КОК</w:t>
            </w:r>
          </w:p>
        </w:tc>
      </w:tr>
      <w:tr w:rsidR="00263C41" w:rsidRPr="00A90D24" w:rsidTr="00263C41">
        <w:trPr>
          <w:trHeight w:val="1123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D24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Монтировать карка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но-обшивные конструкции сложной геометрической формы (криволине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ные, ломаные, многоуровневые и пр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чие конструкции).</w:t>
            </w:r>
          </w:p>
          <w:p w:rsidR="00263C41" w:rsidRPr="00A90D24" w:rsidRDefault="00263C41" w:rsidP="00263C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Подготавливать материалы для изготовления шаблонов и криволине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A90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и ломаных элементов КОК.</w:t>
            </w:r>
          </w:p>
          <w:p w:rsidR="00263C41" w:rsidRPr="00A90D24" w:rsidRDefault="00263C41" w:rsidP="00263C41">
            <w:pPr>
              <w:rPr>
                <w:rFonts w:eastAsiaTheme="minorEastAsia"/>
                <w:color w:val="000000" w:themeColor="text1"/>
              </w:rPr>
            </w:pPr>
            <w:r w:rsidRPr="00A90D24">
              <w:rPr>
                <w:color w:val="000000" w:themeColor="text1"/>
              </w:rPr>
              <w:t>Пользоваться электрифицированным и ручным инструментом и вспомогател</w:t>
            </w:r>
            <w:r w:rsidRPr="00A90D24">
              <w:rPr>
                <w:color w:val="000000" w:themeColor="text1"/>
              </w:rPr>
              <w:t>ь</w:t>
            </w:r>
            <w:r w:rsidRPr="00A90D24">
              <w:rPr>
                <w:color w:val="000000" w:themeColor="text1"/>
              </w:rPr>
              <w:t>ным оборудованием</w:t>
            </w:r>
          </w:p>
        </w:tc>
      </w:tr>
      <w:tr w:rsidR="00263C41" w:rsidRPr="00A90D24" w:rsidTr="00263C41">
        <w:trPr>
          <w:trHeight w:val="556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90D24">
              <w:rPr>
                <w:rFonts w:eastAsiaTheme="minorEastAsia"/>
                <w:b/>
                <w:color w:val="000000" w:themeColor="text1"/>
              </w:rPr>
              <w:t>Знания:</w:t>
            </w:r>
            <w:r w:rsidRPr="00A90D24">
              <w:rPr>
                <w:color w:val="000000" w:themeColor="text1"/>
              </w:rPr>
              <w:t xml:space="preserve"> Технологическую последов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тельность выполнения этапов подг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товки (разметки, раскроя и прочих оп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раций), монтажа и ремонта каркасно-обшивных конструкций, сборных осн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ваний пола.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Правила транспортировки и складир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вания материалов для изготовления шаблонов и криволинейных и ломаных элементов КОК.</w:t>
            </w:r>
          </w:p>
          <w:p w:rsidR="00263C41" w:rsidRPr="00A90D24" w:rsidRDefault="00263C41" w:rsidP="00263C41">
            <w:pPr>
              <w:rPr>
                <w:rFonts w:eastAsiaTheme="minorEastAsia"/>
                <w:b/>
                <w:color w:val="000000" w:themeColor="text1"/>
              </w:rPr>
            </w:pPr>
            <w:r w:rsidRPr="00A90D24">
              <w:rPr>
                <w:color w:val="000000" w:themeColor="text1"/>
              </w:rPr>
              <w:t>Назначение и правила применения и</w:t>
            </w:r>
            <w:r w:rsidRPr="00A90D24">
              <w:rPr>
                <w:color w:val="000000" w:themeColor="text1"/>
              </w:rPr>
              <w:t>с</w:t>
            </w:r>
            <w:r w:rsidRPr="00A90D24">
              <w:rPr>
                <w:color w:val="000000" w:themeColor="text1"/>
              </w:rPr>
              <w:t>пользуемых инструмента, приспосо</w:t>
            </w:r>
            <w:r w:rsidRPr="00A90D24">
              <w:rPr>
                <w:color w:val="000000" w:themeColor="text1"/>
              </w:rPr>
              <w:t>б</w:t>
            </w:r>
            <w:r w:rsidRPr="00A90D24">
              <w:rPr>
                <w:color w:val="000000" w:themeColor="text1"/>
              </w:rPr>
              <w:t>лений и инвентаря</w:t>
            </w:r>
          </w:p>
        </w:tc>
      </w:tr>
      <w:tr w:rsidR="00263C41" w:rsidRPr="00A90D24" w:rsidTr="00263C41">
        <w:trPr>
          <w:trHeight w:val="869"/>
          <w:jc w:val="center"/>
        </w:trPr>
        <w:tc>
          <w:tcPr>
            <w:tcW w:w="1968" w:type="dxa"/>
            <w:vMerge w:val="restart"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A90D24">
              <w:rPr>
                <w:color w:val="000000" w:themeColor="text1"/>
              </w:rPr>
              <w:t>Выполнение м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лярных и дек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ративно-художественных работ</w:t>
            </w:r>
          </w:p>
        </w:tc>
        <w:tc>
          <w:tcPr>
            <w:tcW w:w="3930" w:type="dxa"/>
            <w:vMerge w:val="restart"/>
          </w:tcPr>
          <w:p w:rsidR="00263C41" w:rsidRPr="00A90D24" w:rsidRDefault="00263C41" w:rsidP="00263C41">
            <w:pPr>
              <w:spacing w:line="276" w:lineRule="auto"/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A90D24"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ПК 3.1.</w:t>
            </w:r>
            <w:r w:rsidRPr="00A90D24">
              <w:rPr>
                <w:color w:val="000000" w:themeColor="text1"/>
              </w:rPr>
              <w:t xml:space="preserve"> Выполнять подготов</w:t>
            </w:r>
            <w:r w:rsidRPr="00A90D24">
              <w:rPr>
                <w:color w:val="000000" w:themeColor="text1"/>
              </w:rPr>
              <w:t>и</w:t>
            </w:r>
            <w:r w:rsidRPr="00A90D24">
              <w:rPr>
                <w:color w:val="000000" w:themeColor="text1"/>
              </w:rPr>
              <w:t>тельные работы при производстве малярных и декоративных работ в соответствии с заданием и треб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ваниями охраны труда, техники безопасности, пожарной безопа</w:t>
            </w:r>
            <w:r w:rsidRPr="00A90D24">
              <w:rPr>
                <w:color w:val="000000" w:themeColor="text1"/>
              </w:rPr>
              <w:t>с</w:t>
            </w:r>
            <w:r w:rsidRPr="00A90D24">
              <w:rPr>
                <w:color w:val="000000" w:themeColor="text1"/>
              </w:rPr>
              <w:t>ности и охраны окружающей ср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ды</w:t>
            </w:r>
          </w:p>
        </w:tc>
        <w:tc>
          <w:tcPr>
            <w:tcW w:w="4230" w:type="dxa"/>
          </w:tcPr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Практический опыт: </w:t>
            </w:r>
            <w:r w:rsidRPr="00A90D24">
              <w:rPr>
                <w:rFonts w:eastAsiaTheme="minorEastAsia"/>
                <w:color w:val="000000" w:themeColor="text1"/>
                <w:sz w:val="24"/>
                <w:szCs w:val="24"/>
              </w:rPr>
              <w:t>П</w:t>
            </w:r>
            <w:r w:rsidRPr="00A90D24">
              <w:rPr>
                <w:color w:val="000000" w:themeColor="text1"/>
                <w:sz w:val="24"/>
                <w:szCs w:val="24"/>
              </w:rPr>
              <w:t>одготовка р</w:t>
            </w:r>
            <w:r w:rsidRPr="00A90D24">
              <w:rPr>
                <w:color w:val="000000" w:themeColor="text1"/>
                <w:sz w:val="24"/>
                <w:szCs w:val="24"/>
              </w:rPr>
              <w:t>а</w:t>
            </w:r>
            <w:r w:rsidRPr="00A90D24">
              <w:rPr>
                <w:color w:val="000000" w:themeColor="text1"/>
                <w:sz w:val="24"/>
                <w:szCs w:val="24"/>
              </w:rPr>
              <w:t>бочих мест, оборудования, материалов и инструментов для выполнения маля</w:t>
            </w:r>
            <w:r w:rsidRPr="00A90D24">
              <w:rPr>
                <w:color w:val="000000" w:themeColor="text1"/>
                <w:sz w:val="24"/>
                <w:szCs w:val="24"/>
              </w:rPr>
              <w:t>р</w:t>
            </w:r>
            <w:r w:rsidRPr="00A90D24">
              <w:rPr>
                <w:color w:val="000000" w:themeColor="text1"/>
                <w:sz w:val="24"/>
                <w:szCs w:val="24"/>
              </w:rPr>
              <w:t>ных и декоративно-художественных работ в соответствии с инструкциями и регламентами.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Очистка поверхностей и предохранение от  набрызгав краски.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Протравливание и обработка поверхн</w:t>
            </w:r>
            <w:r w:rsidRPr="00A90D24">
              <w:rPr>
                <w:color w:val="000000" w:themeColor="text1"/>
                <w:sz w:val="24"/>
                <w:szCs w:val="24"/>
              </w:rPr>
              <w:t>о</w:t>
            </w:r>
            <w:r w:rsidRPr="00A90D24">
              <w:rPr>
                <w:color w:val="000000" w:themeColor="text1"/>
                <w:sz w:val="24"/>
                <w:szCs w:val="24"/>
              </w:rPr>
              <w:t>стей.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Окончательная подготовка поверхн</w:t>
            </w:r>
            <w:r w:rsidRPr="00A90D24">
              <w:rPr>
                <w:color w:val="000000" w:themeColor="text1"/>
                <w:sz w:val="24"/>
                <w:szCs w:val="24"/>
              </w:rPr>
              <w:t>о</w:t>
            </w:r>
            <w:r w:rsidRPr="00A90D24">
              <w:rPr>
                <w:color w:val="000000" w:themeColor="text1"/>
                <w:sz w:val="24"/>
                <w:szCs w:val="24"/>
              </w:rPr>
              <w:t>стей для окрашивания и оклеивания обоями</w:t>
            </w:r>
          </w:p>
        </w:tc>
      </w:tr>
      <w:tr w:rsidR="00263C41" w:rsidRPr="00A90D24" w:rsidTr="00263C41">
        <w:trPr>
          <w:trHeight w:val="869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rFonts w:eastAsiaTheme="minorEastAsia"/>
                <w:b/>
                <w:color w:val="000000" w:themeColor="text1"/>
              </w:rPr>
              <w:t>Умения:</w:t>
            </w:r>
            <w:r w:rsidRPr="00A90D24">
              <w:rPr>
                <w:color w:val="000000" w:themeColor="text1"/>
              </w:rPr>
              <w:t xml:space="preserve"> Организовывать подготовку рабочих мест, оборудования, матери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лов и инструментов для выполнения малярных и декоративно-художественных работ в соответствии с инструкциями и регламентами.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Пользоваться установленной технич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lastRenderedPageBreak/>
              <w:t>ской документацией.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Соблюдать правила техники безопасн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сти и охраны окружающей среды..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Выполнять подготовительные работы при производстве малярных и декор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тивных работ в соответствии с задан</w:t>
            </w:r>
            <w:r w:rsidRPr="00A90D24">
              <w:rPr>
                <w:color w:val="000000" w:themeColor="text1"/>
              </w:rPr>
              <w:t>и</w:t>
            </w:r>
            <w:r w:rsidRPr="00A90D24">
              <w:rPr>
                <w:color w:val="000000" w:themeColor="text1"/>
              </w:rPr>
              <w:t>ем.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Пользоваться металлическими шпат</w:t>
            </w:r>
            <w:r w:rsidRPr="00A90D24">
              <w:rPr>
                <w:color w:val="000000" w:themeColor="text1"/>
                <w:sz w:val="24"/>
                <w:szCs w:val="24"/>
              </w:rPr>
              <w:t>е</w:t>
            </w:r>
            <w:r w:rsidRPr="00A90D24">
              <w:rPr>
                <w:color w:val="000000" w:themeColor="text1"/>
                <w:sz w:val="24"/>
                <w:szCs w:val="24"/>
              </w:rPr>
              <w:t>лями, скребками, щетками для очистки поверхностей.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Пользоваться пылесосом, воздушной струей от компрессора при очистке п</w:t>
            </w:r>
            <w:r w:rsidRPr="00A90D24">
              <w:rPr>
                <w:color w:val="000000" w:themeColor="text1"/>
                <w:sz w:val="24"/>
                <w:szCs w:val="24"/>
              </w:rPr>
              <w:t>о</w:t>
            </w:r>
            <w:r w:rsidRPr="00A90D24">
              <w:rPr>
                <w:color w:val="000000" w:themeColor="text1"/>
                <w:sz w:val="24"/>
                <w:szCs w:val="24"/>
              </w:rPr>
              <w:t>верхностей.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Удалять старую краску с расшивкой трещин и расчисткой выбоин.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Устанавливать защитные материалы (скотч, пленки) для предохранения п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верхностей от набрызгав краски.</w:t>
            </w:r>
          </w:p>
          <w:p w:rsidR="00263C41" w:rsidRPr="00A90D24" w:rsidRDefault="00263C41" w:rsidP="00263C41">
            <w:pPr>
              <w:rPr>
                <w:rFonts w:eastAsiaTheme="minorEastAsia"/>
                <w:color w:val="000000" w:themeColor="text1"/>
              </w:rPr>
            </w:pPr>
            <w:r w:rsidRPr="00A90D24">
              <w:rPr>
                <w:color w:val="000000" w:themeColor="text1"/>
              </w:rPr>
              <w:t>Наносить на поверхности олифу, гру</w:t>
            </w:r>
            <w:r w:rsidRPr="00A90D24">
              <w:rPr>
                <w:color w:val="000000" w:themeColor="text1"/>
              </w:rPr>
              <w:t>н</w:t>
            </w:r>
            <w:r w:rsidRPr="00A90D24">
              <w:rPr>
                <w:color w:val="000000" w:themeColor="text1"/>
              </w:rPr>
              <w:t>ты, пропитки и нейтрализующие ра</w:t>
            </w:r>
            <w:r w:rsidRPr="00A90D24">
              <w:rPr>
                <w:color w:val="000000" w:themeColor="text1"/>
              </w:rPr>
              <w:t>с</w:t>
            </w:r>
            <w:r w:rsidRPr="00A90D24">
              <w:rPr>
                <w:color w:val="000000" w:themeColor="text1"/>
              </w:rPr>
              <w:t>творы кистью или валиком</w:t>
            </w:r>
          </w:p>
          <w:p w:rsidR="00263C41" w:rsidRPr="00A90D24" w:rsidRDefault="00263C41" w:rsidP="00263C41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263C41" w:rsidRPr="00A90D24" w:rsidTr="00263C41">
        <w:trPr>
          <w:trHeight w:val="869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rFonts w:eastAsiaTheme="minorEastAsia"/>
                <w:b/>
                <w:color w:val="000000" w:themeColor="text1"/>
              </w:rPr>
              <w:t>Знания:</w:t>
            </w:r>
            <w:r w:rsidRPr="00A90D24">
              <w:rPr>
                <w:color w:val="000000" w:themeColor="text1"/>
              </w:rPr>
              <w:t xml:space="preserve"> Требования инструкций и ре</w:t>
            </w:r>
            <w:r w:rsidRPr="00A90D24">
              <w:rPr>
                <w:color w:val="000000" w:themeColor="text1"/>
              </w:rPr>
              <w:t>г</w:t>
            </w:r>
            <w:r w:rsidRPr="00A90D24">
              <w:rPr>
                <w:color w:val="000000" w:themeColor="text1"/>
              </w:rPr>
              <w:t>ламентов по организации и подготовке рабочих мест, оборудования, матери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лов и инструментов для выполнения малярных и декоративно-художественных работ.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Технологическую последовательность подготовки поверхностей под окраш</w:t>
            </w:r>
            <w:r w:rsidRPr="00A90D24">
              <w:rPr>
                <w:color w:val="000000" w:themeColor="text1"/>
                <w:sz w:val="24"/>
                <w:szCs w:val="24"/>
              </w:rPr>
              <w:t>и</w:t>
            </w:r>
            <w:r w:rsidRPr="00A90D24">
              <w:rPr>
                <w:color w:val="000000" w:themeColor="text1"/>
                <w:sz w:val="24"/>
                <w:szCs w:val="24"/>
              </w:rPr>
              <w:t>вание и оклеивание.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Приемы очистки поверхностей.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Способы и правила расшивки трещин, вырезки сучьев и засмолов.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Способы нанесения на поверхности олиф, грунтов, пропиток и нейтрал</w:t>
            </w:r>
            <w:r w:rsidRPr="00A90D24">
              <w:rPr>
                <w:color w:val="000000" w:themeColor="text1"/>
                <w:sz w:val="24"/>
                <w:szCs w:val="24"/>
              </w:rPr>
              <w:t>и</w:t>
            </w:r>
            <w:r w:rsidRPr="00A90D24">
              <w:rPr>
                <w:color w:val="000000" w:themeColor="text1"/>
                <w:sz w:val="24"/>
                <w:szCs w:val="24"/>
              </w:rPr>
              <w:t>зующих растворов кистью или валиком.</w:t>
            </w:r>
          </w:p>
          <w:p w:rsidR="00263C41" w:rsidRPr="00A90D24" w:rsidRDefault="00263C41" w:rsidP="00263C41">
            <w:pPr>
              <w:rPr>
                <w:rFonts w:eastAsiaTheme="minorEastAsia"/>
                <w:b/>
                <w:color w:val="000000" w:themeColor="text1"/>
              </w:rPr>
            </w:pPr>
            <w:r w:rsidRPr="00A90D24">
              <w:rPr>
                <w:color w:val="000000" w:themeColor="text1"/>
              </w:rPr>
              <w:t>Способы протравливания и обработки поверхностей</w:t>
            </w:r>
          </w:p>
        </w:tc>
      </w:tr>
      <w:tr w:rsidR="00263C41" w:rsidRPr="00A90D24" w:rsidTr="00263C41">
        <w:trPr>
          <w:trHeight w:val="571"/>
          <w:jc w:val="center"/>
        </w:trPr>
        <w:tc>
          <w:tcPr>
            <w:tcW w:w="1968" w:type="dxa"/>
            <w:vMerge w:val="restart"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 w:val="restart"/>
          </w:tcPr>
          <w:p w:rsidR="00263C41" w:rsidRPr="00A90D24" w:rsidRDefault="00263C41" w:rsidP="00263C41">
            <w:pPr>
              <w:spacing w:line="276" w:lineRule="auto"/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A90D24"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ПК 3.2.</w:t>
            </w:r>
            <w:r w:rsidRPr="00A90D24">
              <w:rPr>
                <w:color w:val="000000" w:themeColor="text1"/>
              </w:rPr>
              <w:t xml:space="preserve"> Приготавливать составы для малярных и декоративных р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бот по заданной рецептуре с с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блюдением безопасных условий труда и охраны окружающей ср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ды</w:t>
            </w:r>
          </w:p>
        </w:tc>
        <w:tc>
          <w:tcPr>
            <w:tcW w:w="4230" w:type="dxa"/>
          </w:tcPr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rFonts w:eastAsiaTheme="minorEastAsia"/>
                <w:b/>
                <w:color w:val="000000" w:themeColor="text1"/>
              </w:rPr>
              <w:t>Практический опыт:</w:t>
            </w:r>
            <w:r w:rsidRPr="00A90D24">
              <w:rPr>
                <w:color w:val="000000" w:themeColor="text1"/>
              </w:rPr>
              <w:t xml:space="preserve"> Приготовление нейтрализующего раствора.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Приготовление грунтовочных составов, эмульсий и паст по заданной рецептуре.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Приготовление окрасочных составов по заданной рецептуре.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Приготовление окрасочных составов необходимого тона при количестве пигментов не более четырех</w:t>
            </w:r>
          </w:p>
        </w:tc>
      </w:tr>
      <w:tr w:rsidR="00263C41" w:rsidRPr="00A90D24" w:rsidTr="00263C41">
        <w:trPr>
          <w:trHeight w:val="571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rFonts w:eastAsiaTheme="minorEastAsia"/>
                <w:b/>
                <w:color w:val="000000" w:themeColor="text1"/>
              </w:rPr>
              <w:t>Умения:</w:t>
            </w:r>
            <w:r w:rsidRPr="00A90D24">
              <w:rPr>
                <w:color w:val="000000" w:themeColor="text1"/>
              </w:rPr>
              <w:t xml:space="preserve"> Отмеривать и смешивать компоненты нейтрализующих и пр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травливающих растворов.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 xml:space="preserve">Отмеривать, перетирать и смешивать </w:t>
            </w:r>
            <w:r w:rsidRPr="00A90D24">
              <w:rPr>
                <w:color w:val="000000" w:themeColor="text1"/>
              </w:rPr>
              <w:lastRenderedPageBreak/>
              <w:t>компоненты шпатлевочных составов.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Отмерять и смешивать компоненты грунтовочных составов, эмульсий и паст по заданной рецептуре.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Отмеривать и смешивать компоненты окрасочных составов по заданной р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цептуре.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Подбирать колер при приготовлении окрасочных составов.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Применять электрифицированное и ручное оборудование и инструмент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Применять средства индивидуальной защиты.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Соблюдать безопасные условия труда и охрану окружающей среды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</w:p>
        </w:tc>
      </w:tr>
      <w:tr w:rsidR="00263C41" w:rsidRPr="00A90D24" w:rsidTr="00263C41">
        <w:trPr>
          <w:trHeight w:val="571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rFonts w:eastAsiaTheme="minorEastAsia"/>
                <w:b/>
                <w:color w:val="000000" w:themeColor="text1"/>
              </w:rPr>
              <w:t xml:space="preserve">Знания: </w:t>
            </w:r>
            <w:r w:rsidRPr="00A90D24">
              <w:rPr>
                <w:color w:val="000000" w:themeColor="text1"/>
                <w:shd w:val="clear" w:color="auto" w:fill="FFFFFF"/>
              </w:rPr>
              <w:t>Сортамент, маркировка, о</w:t>
            </w:r>
            <w:r w:rsidRPr="00A90D24">
              <w:rPr>
                <w:color w:val="000000" w:themeColor="text1"/>
                <w:shd w:val="clear" w:color="auto" w:fill="FFFFFF"/>
              </w:rPr>
              <w:t>с</w:t>
            </w:r>
            <w:r w:rsidRPr="00A90D24">
              <w:rPr>
                <w:color w:val="000000" w:themeColor="text1"/>
                <w:shd w:val="clear" w:color="auto" w:fill="FFFFFF"/>
              </w:rPr>
              <w:t>новные свойства олиф, нейтрализу</w:t>
            </w:r>
            <w:r w:rsidRPr="00A90D24">
              <w:rPr>
                <w:color w:val="000000" w:themeColor="text1"/>
                <w:shd w:val="clear" w:color="auto" w:fill="FFFFFF"/>
              </w:rPr>
              <w:t>ю</w:t>
            </w:r>
            <w:r w:rsidRPr="00A90D24">
              <w:rPr>
                <w:color w:val="000000" w:themeColor="text1"/>
                <w:shd w:val="clear" w:color="auto" w:fill="FFFFFF"/>
              </w:rPr>
              <w:t>щих и протравливающих растворов.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Виды и свойства основных протравл</w:t>
            </w:r>
            <w:r w:rsidRPr="00A90D24">
              <w:rPr>
                <w:color w:val="000000" w:themeColor="text1"/>
              </w:rPr>
              <w:t>и</w:t>
            </w:r>
            <w:r w:rsidRPr="00A90D24">
              <w:rPr>
                <w:color w:val="000000" w:themeColor="text1"/>
              </w:rPr>
              <w:t>вающих и нейтрализующих растворов, грунтов, пропиток.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hd w:val="clear" w:color="auto" w:fill="FFFFFF"/>
              </w:rPr>
            </w:pPr>
            <w:r w:rsidRPr="00A90D24">
              <w:rPr>
                <w:color w:val="000000" w:themeColor="text1"/>
                <w:shd w:val="clear" w:color="auto" w:fill="FFFFFF"/>
              </w:rPr>
              <w:t>Сортамент, маркировка, основные свойства шпатлевочных составов.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  <w:shd w:val="clear" w:color="auto" w:fill="FFFFFF"/>
              </w:rPr>
              <w:t xml:space="preserve">Сортамент, маркировка, основные свойства применяемых </w:t>
            </w:r>
            <w:r w:rsidRPr="00A90D24">
              <w:rPr>
                <w:color w:val="000000" w:themeColor="text1"/>
              </w:rPr>
              <w:t>грунтовочных составов, эмульсий и паст.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Способы приготовления грунтовочных составов, эмульсий и паст по заданной рецептуре.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hd w:val="clear" w:color="auto" w:fill="FFFFFF"/>
              </w:rPr>
            </w:pPr>
            <w:r w:rsidRPr="00A90D24">
              <w:rPr>
                <w:color w:val="000000" w:themeColor="text1"/>
                <w:shd w:val="clear" w:color="auto" w:fill="FFFFFF"/>
              </w:rPr>
              <w:t xml:space="preserve">Сортамент, маркировка, 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hd w:val="clear" w:color="auto" w:fill="FFFFFF"/>
              </w:rPr>
            </w:pPr>
            <w:r w:rsidRPr="00A90D24">
              <w:rPr>
                <w:color w:val="000000" w:themeColor="text1"/>
                <w:shd w:val="clear" w:color="auto" w:fill="FFFFFF"/>
              </w:rPr>
              <w:t>основные свойства применяемых лак</w:t>
            </w:r>
            <w:r w:rsidRPr="00A90D24">
              <w:rPr>
                <w:color w:val="000000" w:themeColor="text1"/>
                <w:shd w:val="clear" w:color="auto" w:fill="FFFFFF"/>
              </w:rPr>
              <w:t>о</w:t>
            </w:r>
            <w:r w:rsidRPr="00A90D24">
              <w:rPr>
                <w:color w:val="000000" w:themeColor="text1"/>
                <w:shd w:val="clear" w:color="auto" w:fill="FFFFFF"/>
              </w:rPr>
              <w:t>красочных материалов и побелок.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Способы и правила приготовления о</w:t>
            </w:r>
            <w:r w:rsidRPr="00A90D24">
              <w:rPr>
                <w:color w:val="000000" w:themeColor="text1"/>
              </w:rPr>
              <w:t>к</w:t>
            </w:r>
            <w:r w:rsidRPr="00A90D24">
              <w:rPr>
                <w:color w:val="000000" w:themeColor="text1"/>
              </w:rPr>
              <w:t>расочных составов.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Способы и правила подбора колера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Правила транспортировки, складиров</w:t>
            </w:r>
            <w:r w:rsidRPr="00A90D24">
              <w:rPr>
                <w:color w:val="000000" w:themeColor="text1"/>
                <w:sz w:val="24"/>
                <w:szCs w:val="24"/>
              </w:rPr>
              <w:t>а</w:t>
            </w:r>
            <w:r w:rsidRPr="00A90D24">
              <w:rPr>
                <w:color w:val="000000" w:themeColor="text1"/>
                <w:sz w:val="24"/>
                <w:szCs w:val="24"/>
              </w:rPr>
              <w:t>ния и хранения компонентов для м</w:t>
            </w:r>
            <w:r w:rsidRPr="00A90D24">
              <w:rPr>
                <w:color w:val="000000" w:themeColor="text1"/>
                <w:sz w:val="24"/>
                <w:szCs w:val="24"/>
              </w:rPr>
              <w:t>а</w:t>
            </w:r>
            <w:r w:rsidRPr="00A90D24">
              <w:rPr>
                <w:color w:val="000000" w:themeColor="text1"/>
                <w:sz w:val="24"/>
                <w:szCs w:val="24"/>
              </w:rPr>
              <w:t>лярных и декоративных работ.</w:t>
            </w:r>
          </w:p>
          <w:p w:rsidR="00263C41" w:rsidRPr="00A90D24" w:rsidRDefault="00263C41" w:rsidP="00263C41">
            <w:pPr>
              <w:rPr>
                <w:rFonts w:eastAsiaTheme="minorEastAsia"/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Правила применения средств индив</w:t>
            </w:r>
            <w:r w:rsidRPr="00A90D24">
              <w:rPr>
                <w:color w:val="000000" w:themeColor="text1"/>
              </w:rPr>
              <w:t>и</w:t>
            </w:r>
            <w:r w:rsidRPr="00A90D24">
              <w:rPr>
                <w:color w:val="000000" w:themeColor="text1"/>
              </w:rPr>
              <w:t>дуальной защиты</w:t>
            </w:r>
          </w:p>
        </w:tc>
      </w:tr>
      <w:tr w:rsidR="00263C41" w:rsidRPr="00A90D24" w:rsidTr="00263C41">
        <w:trPr>
          <w:trHeight w:val="854"/>
          <w:jc w:val="center"/>
        </w:trPr>
        <w:tc>
          <w:tcPr>
            <w:tcW w:w="1968" w:type="dxa"/>
            <w:vMerge w:val="restart"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 w:val="restart"/>
          </w:tcPr>
          <w:p w:rsidR="00263C41" w:rsidRPr="00A90D24" w:rsidRDefault="00263C41" w:rsidP="00263C41">
            <w:pPr>
              <w:spacing w:line="276" w:lineRule="auto"/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A90D24"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ПК 3.3.</w:t>
            </w:r>
            <w:r w:rsidRPr="00A90D24">
              <w:rPr>
                <w:color w:val="000000" w:themeColor="text1"/>
              </w:rPr>
              <w:t xml:space="preserve"> Выполнять грунтование и шпатлевание поверхностей вру</w:t>
            </w:r>
            <w:r w:rsidRPr="00A90D24">
              <w:rPr>
                <w:color w:val="000000" w:themeColor="text1"/>
              </w:rPr>
              <w:t>ч</w:t>
            </w:r>
            <w:r w:rsidRPr="00A90D24">
              <w:rPr>
                <w:color w:val="000000" w:themeColor="text1"/>
              </w:rPr>
              <w:t>ную и механизированным спос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бом с соблюдением технологич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ской последовательности выпо</w:t>
            </w:r>
            <w:r w:rsidRPr="00A90D24">
              <w:rPr>
                <w:color w:val="000000" w:themeColor="text1"/>
              </w:rPr>
              <w:t>л</w:t>
            </w:r>
            <w:r w:rsidRPr="00A90D24">
              <w:rPr>
                <w:color w:val="000000" w:themeColor="text1"/>
              </w:rPr>
              <w:t>нения операций и безопасных у</w:t>
            </w:r>
            <w:r w:rsidRPr="00A90D24">
              <w:rPr>
                <w:color w:val="000000" w:themeColor="text1"/>
              </w:rPr>
              <w:t>с</w:t>
            </w:r>
            <w:r w:rsidRPr="00A90D24">
              <w:rPr>
                <w:color w:val="000000" w:themeColor="text1"/>
              </w:rPr>
              <w:t>ловий труда</w:t>
            </w:r>
          </w:p>
        </w:tc>
        <w:tc>
          <w:tcPr>
            <w:tcW w:w="4230" w:type="dxa"/>
          </w:tcPr>
          <w:p w:rsidR="00263C41" w:rsidRPr="00A90D24" w:rsidRDefault="00263C41" w:rsidP="00263C41">
            <w:pPr>
              <w:tabs>
                <w:tab w:val="left" w:pos="313"/>
              </w:tabs>
              <w:rPr>
                <w:color w:val="000000" w:themeColor="text1"/>
              </w:rPr>
            </w:pPr>
            <w:r w:rsidRPr="00A90D24">
              <w:rPr>
                <w:b/>
                <w:color w:val="000000" w:themeColor="text1"/>
              </w:rPr>
              <w:t xml:space="preserve">Практический опыт: </w:t>
            </w:r>
            <w:r w:rsidRPr="00A90D24">
              <w:rPr>
                <w:color w:val="000000" w:themeColor="text1"/>
              </w:rPr>
              <w:t>Выполнение грунтования и шпатлевания поверхн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стей вручную и механизированным способом.</w:t>
            </w:r>
          </w:p>
          <w:p w:rsidR="00263C41" w:rsidRPr="00A90D24" w:rsidRDefault="00263C41" w:rsidP="00263C41">
            <w:pPr>
              <w:tabs>
                <w:tab w:val="left" w:pos="313"/>
              </w:tabs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Нанесение шпатлевочных составов на поверхности вручную и механизир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ванным способом.</w:t>
            </w:r>
          </w:p>
          <w:p w:rsidR="00263C41" w:rsidRPr="00A90D24" w:rsidRDefault="00263C41" w:rsidP="00263C41">
            <w:pPr>
              <w:tabs>
                <w:tab w:val="left" w:pos="313"/>
              </w:tabs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Разравнивание шпатлевочного состава, нанесенного механизированным спос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бом.</w:t>
            </w:r>
          </w:p>
          <w:p w:rsidR="00263C41" w:rsidRPr="00A90D24" w:rsidRDefault="00263C41" w:rsidP="00263C41">
            <w:pPr>
              <w:tabs>
                <w:tab w:val="left" w:pos="313"/>
              </w:tabs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Грунтовка поверхностей кистями, в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lastRenderedPageBreak/>
              <w:t>ликами, краскопультами с ручным пр</w:t>
            </w:r>
            <w:r w:rsidRPr="00A90D24">
              <w:rPr>
                <w:color w:val="000000" w:themeColor="text1"/>
              </w:rPr>
              <w:t>и</w:t>
            </w:r>
            <w:r w:rsidRPr="00A90D24">
              <w:rPr>
                <w:color w:val="000000" w:themeColor="text1"/>
              </w:rPr>
              <w:t>водом.</w:t>
            </w:r>
          </w:p>
          <w:p w:rsidR="00263C41" w:rsidRPr="00A90D24" w:rsidRDefault="00263C41" w:rsidP="00263C41">
            <w:pPr>
              <w:tabs>
                <w:tab w:val="left" w:pos="313"/>
              </w:tabs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Техническое обслуживание краск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пульта.</w:t>
            </w:r>
          </w:p>
          <w:p w:rsidR="00263C41" w:rsidRPr="00A90D24" w:rsidRDefault="00263C41" w:rsidP="00263C41">
            <w:pPr>
              <w:tabs>
                <w:tab w:val="left" w:pos="313"/>
              </w:tabs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Шлифовка огрунтованных, окраше</w:t>
            </w:r>
            <w:r w:rsidRPr="00A90D24">
              <w:rPr>
                <w:color w:val="000000" w:themeColor="text1"/>
              </w:rPr>
              <w:t>н</w:t>
            </w:r>
            <w:r w:rsidRPr="00A90D24">
              <w:rPr>
                <w:color w:val="000000" w:themeColor="text1"/>
              </w:rPr>
              <w:t>ных и прошпатлеванных поверхностей</w:t>
            </w:r>
          </w:p>
        </w:tc>
      </w:tr>
      <w:tr w:rsidR="00263C41" w:rsidRPr="00A90D24" w:rsidTr="00263C41">
        <w:trPr>
          <w:trHeight w:val="854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b/>
                <w:color w:val="000000" w:themeColor="text1"/>
                <w:sz w:val="24"/>
                <w:szCs w:val="24"/>
              </w:rPr>
              <w:t xml:space="preserve">Умения: </w:t>
            </w:r>
            <w:r w:rsidRPr="00A90D24">
              <w:rPr>
                <w:color w:val="000000" w:themeColor="text1"/>
                <w:sz w:val="24"/>
                <w:szCs w:val="24"/>
              </w:rPr>
              <w:t>Осуществлять производство работ по грунтованию и шпатлеванию поверхностей вручную и механизир</w:t>
            </w:r>
            <w:r w:rsidRPr="00A90D24">
              <w:rPr>
                <w:color w:val="000000" w:themeColor="text1"/>
                <w:sz w:val="24"/>
                <w:szCs w:val="24"/>
              </w:rPr>
              <w:t>о</w:t>
            </w:r>
            <w:r w:rsidRPr="00A90D24">
              <w:rPr>
                <w:color w:val="000000" w:themeColor="text1"/>
                <w:sz w:val="24"/>
                <w:szCs w:val="24"/>
              </w:rPr>
              <w:t>ванным способом.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Пользоваться инструментами и присп</w:t>
            </w:r>
            <w:r w:rsidRPr="00A90D24">
              <w:rPr>
                <w:color w:val="000000" w:themeColor="text1"/>
                <w:sz w:val="24"/>
                <w:szCs w:val="24"/>
              </w:rPr>
              <w:t>о</w:t>
            </w:r>
            <w:r w:rsidRPr="00A90D24">
              <w:rPr>
                <w:color w:val="000000" w:themeColor="text1"/>
                <w:sz w:val="24"/>
                <w:szCs w:val="24"/>
              </w:rPr>
              <w:t>соблениями для грунтования поверхн</w:t>
            </w:r>
            <w:r w:rsidRPr="00A90D24">
              <w:rPr>
                <w:color w:val="000000" w:themeColor="text1"/>
                <w:sz w:val="24"/>
                <w:szCs w:val="24"/>
              </w:rPr>
              <w:t>о</w:t>
            </w:r>
            <w:r w:rsidRPr="00A90D24">
              <w:rPr>
                <w:color w:val="000000" w:themeColor="text1"/>
                <w:sz w:val="24"/>
                <w:szCs w:val="24"/>
              </w:rPr>
              <w:t>стей.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Заправлять, регулировать факел расп</w:t>
            </w:r>
            <w:r w:rsidRPr="00A90D24">
              <w:rPr>
                <w:color w:val="000000" w:themeColor="text1"/>
                <w:sz w:val="24"/>
                <w:szCs w:val="24"/>
              </w:rPr>
              <w:t>ы</w:t>
            </w:r>
            <w:r w:rsidRPr="00A90D24">
              <w:rPr>
                <w:color w:val="000000" w:themeColor="text1"/>
                <w:sz w:val="24"/>
                <w:szCs w:val="24"/>
              </w:rPr>
              <w:t>ла грунта, наносить грунт на повер</w:t>
            </w:r>
            <w:r w:rsidRPr="00A90D24">
              <w:rPr>
                <w:color w:val="000000" w:themeColor="text1"/>
                <w:sz w:val="24"/>
                <w:szCs w:val="24"/>
              </w:rPr>
              <w:t>х</w:t>
            </w:r>
            <w:r w:rsidRPr="00A90D24">
              <w:rPr>
                <w:color w:val="000000" w:themeColor="text1"/>
                <w:sz w:val="24"/>
                <w:szCs w:val="24"/>
              </w:rPr>
              <w:t>ность краскопультами с ручным прив</w:t>
            </w:r>
            <w:r w:rsidRPr="00A90D24">
              <w:rPr>
                <w:color w:val="000000" w:themeColor="text1"/>
                <w:sz w:val="24"/>
                <w:szCs w:val="24"/>
              </w:rPr>
              <w:t>о</w:t>
            </w:r>
            <w:r w:rsidRPr="00A90D24">
              <w:rPr>
                <w:color w:val="000000" w:themeColor="text1"/>
                <w:sz w:val="24"/>
                <w:szCs w:val="24"/>
              </w:rPr>
              <w:t>дом.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Производить техническое обслужив</w:t>
            </w:r>
            <w:r w:rsidRPr="00A90D24">
              <w:rPr>
                <w:color w:val="000000" w:themeColor="text1"/>
                <w:sz w:val="24"/>
                <w:szCs w:val="24"/>
              </w:rPr>
              <w:t>а</w:t>
            </w:r>
            <w:r w:rsidRPr="00A90D24">
              <w:rPr>
                <w:color w:val="000000" w:themeColor="text1"/>
                <w:sz w:val="24"/>
                <w:szCs w:val="24"/>
              </w:rPr>
              <w:t>ние ручного краскопульта.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Пользоваться инструментом для нан</w:t>
            </w:r>
            <w:r w:rsidRPr="00A90D24">
              <w:rPr>
                <w:color w:val="000000" w:themeColor="text1"/>
                <w:sz w:val="24"/>
                <w:szCs w:val="24"/>
              </w:rPr>
              <w:t>е</w:t>
            </w:r>
            <w:r w:rsidRPr="00A90D24">
              <w:rPr>
                <w:color w:val="000000" w:themeColor="text1"/>
                <w:sz w:val="24"/>
                <w:szCs w:val="24"/>
              </w:rPr>
              <w:t>сения шпатлевочного состава на п</w:t>
            </w:r>
            <w:r w:rsidRPr="00A90D24">
              <w:rPr>
                <w:color w:val="000000" w:themeColor="text1"/>
                <w:sz w:val="24"/>
                <w:szCs w:val="24"/>
              </w:rPr>
              <w:t>о</w:t>
            </w:r>
            <w:r w:rsidRPr="00A90D24">
              <w:rPr>
                <w:color w:val="000000" w:themeColor="text1"/>
                <w:sz w:val="24"/>
                <w:szCs w:val="24"/>
              </w:rPr>
              <w:t>верхность вручную.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Разравнивать нанесенный механизир</w:t>
            </w:r>
            <w:r w:rsidRPr="00A90D24">
              <w:rPr>
                <w:color w:val="000000" w:themeColor="text1"/>
                <w:sz w:val="24"/>
                <w:szCs w:val="24"/>
              </w:rPr>
              <w:t>о</w:t>
            </w:r>
            <w:r w:rsidRPr="00A90D24">
              <w:rPr>
                <w:color w:val="000000" w:themeColor="text1"/>
                <w:sz w:val="24"/>
                <w:szCs w:val="24"/>
              </w:rPr>
              <w:t>ванным способом шпатлевочный с</w:t>
            </w:r>
            <w:r w:rsidRPr="00A90D24">
              <w:rPr>
                <w:color w:val="000000" w:themeColor="text1"/>
                <w:sz w:val="24"/>
                <w:szCs w:val="24"/>
              </w:rPr>
              <w:t>о</w:t>
            </w:r>
            <w:r w:rsidRPr="00A90D24">
              <w:rPr>
                <w:color w:val="000000" w:themeColor="text1"/>
                <w:sz w:val="24"/>
                <w:szCs w:val="24"/>
              </w:rPr>
              <w:t>став.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Шлифовать огрунтованные, окраше</w:t>
            </w:r>
            <w:r w:rsidRPr="00A90D24">
              <w:rPr>
                <w:color w:val="000000" w:themeColor="text1"/>
                <w:sz w:val="24"/>
                <w:szCs w:val="24"/>
              </w:rPr>
              <w:t>н</w:t>
            </w:r>
            <w:r w:rsidRPr="00A90D24">
              <w:rPr>
                <w:color w:val="000000" w:themeColor="text1"/>
                <w:sz w:val="24"/>
                <w:szCs w:val="24"/>
              </w:rPr>
              <w:t>ные и прошпатлеванные поверхности.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Пользоваться инструментом для нан</w:t>
            </w:r>
            <w:r w:rsidRPr="00A90D24">
              <w:rPr>
                <w:color w:val="000000" w:themeColor="text1"/>
                <w:sz w:val="24"/>
                <w:szCs w:val="24"/>
              </w:rPr>
              <w:t>е</w:t>
            </w:r>
            <w:r w:rsidRPr="00A90D24">
              <w:rPr>
                <w:color w:val="000000" w:themeColor="text1"/>
                <w:sz w:val="24"/>
                <w:szCs w:val="24"/>
              </w:rPr>
              <w:t>сения на поверхность шпатлевки мех</w:t>
            </w:r>
            <w:r w:rsidRPr="00A90D24">
              <w:rPr>
                <w:color w:val="000000" w:themeColor="text1"/>
                <w:sz w:val="24"/>
                <w:szCs w:val="24"/>
              </w:rPr>
              <w:t>а</w:t>
            </w:r>
            <w:r w:rsidRPr="00A90D24">
              <w:rPr>
                <w:color w:val="000000" w:themeColor="text1"/>
                <w:sz w:val="24"/>
                <w:szCs w:val="24"/>
              </w:rPr>
              <w:t>низированным способом.</w:t>
            </w:r>
          </w:p>
          <w:p w:rsidR="00263C41" w:rsidRPr="00A90D24" w:rsidRDefault="00263C41" w:rsidP="00263C41">
            <w:pPr>
              <w:tabs>
                <w:tab w:val="left" w:pos="313"/>
              </w:tabs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Пользоваться инструментом для нан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сения на поверхность олифы, грунта, эмульсий и паст механизированным способом</w:t>
            </w:r>
          </w:p>
        </w:tc>
      </w:tr>
      <w:tr w:rsidR="00263C41" w:rsidRPr="00A90D24" w:rsidTr="00263C41">
        <w:trPr>
          <w:trHeight w:val="854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b/>
                <w:color w:val="000000" w:themeColor="text1"/>
                <w:sz w:val="24"/>
                <w:szCs w:val="24"/>
              </w:rPr>
              <w:t>Знания:</w:t>
            </w:r>
            <w:r w:rsidRPr="00A90D24">
              <w:rPr>
                <w:color w:val="000000" w:themeColor="text1"/>
                <w:sz w:val="24"/>
                <w:szCs w:val="24"/>
              </w:rPr>
              <w:t xml:space="preserve"> Технологическую последов</w:t>
            </w:r>
            <w:r w:rsidRPr="00A90D24">
              <w:rPr>
                <w:color w:val="000000" w:themeColor="text1"/>
                <w:sz w:val="24"/>
                <w:szCs w:val="24"/>
              </w:rPr>
              <w:t>а</w:t>
            </w:r>
            <w:r w:rsidRPr="00A90D24">
              <w:rPr>
                <w:color w:val="000000" w:themeColor="text1"/>
                <w:sz w:val="24"/>
                <w:szCs w:val="24"/>
              </w:rPr>
              <w:t>тельность грунтования и шпатлевания поверхностей вручную и механизир</w:t>
            </w:r>
            <w:r w:rsidRPr="00A90D24">
              <w:rPr>
                <w:color w:val="000000" w:themeColor="text1"/>
                <w:sz w:val="24"/>
                <w:szCs w:val="24"/>
              </w:rPr>
              <w:t>о</w:t>
            </w:r>
            <w:r w:rsidRPr="00A90D24">
              <w:rPr>
                <w:color w:val="000000" w:themeColor="text1"/>
                <w:sz w:val="24"/>
                <w:szCs w:val="24"/>
              </w:rPr>
              <w:t>ванным способом.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Способы и правила нанесения грунт</w:t>
            </w:r>
            <w:r w:rsidRPr="00A90D24">
              <w:rPr>
                <w:color w:val="000000" w:themeColor="text1"/>
                <w:sz w:val="24"/>
                <w:szCs w:val="24"/>
              </w:rPr>
              <w:t>о</w:t>
            </w:r>
            <w:r w:rsidRPr="00A90D24">
              <w:rPr>
                <w:color w:val="000000" w:themeColor="text1"/>
                <w:sz w:val="24"/>
                <w:szCs w:val="24"/>
              </w:rPr>
              <w:t>вок и основные требования, предъя</w:t>
            </w:r>
            <w:r w:rsidRPr="00A90D24">
              <w:rPr>
                <w:color w:val="000000" w:themeColor="text1"/>
                <w:sz w:val="24"/>
                <w:szCs w:val="24"/>
              </w:rPr>
              <w:t>в</w:t>
            </w:r>
            <w:r w:rsidRPr="00A90D24">
              <w:rPr>
                <w:color w:val="000000" w:themeColor="text1"/>
                <w:sz w:val="24"/>
                <w:szCs w:val="24"/>
              </w:rPr>
              <w:t>ляемые к качеству грунтования.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Способы и правила нанесения шпатл</w:t>
            </w:r>
            <w:r w:rsidRPr="00A90D24">
              <w:rPr>
                <w:color w:val="000000" w:themeColor="text1"/>
                <w:sz w:val="24"/>
                <w:szCs w:val="24"/>
              </w:rPr>
              <w:t>е</w:t>
            </w:r>
            <w:r w:rsidRPr="00A90D24">
              <w:rPr>
                <w:color w:val="000000" w:themeColor="text1"/>
                <w:sz w:val="24"/>
                <w:szCs w:val="24"/>
              </w:rPr>
              <w:t>вочных составов на поверхность вру</w:t>
            </w:r>
            <w:r w:rsidRPr="00A90D24">
              <w:rPr>
                <w:color w:val="000000" w:themeColor="text1"/>
                <w:sz w:val="24"/>
                <w:szCs w:val="24"/>
              </w:rPr>
              <w:t>ч</w:t>
            </w:r>
            <w:r w:rsidRPr="00A90D24">
              <w:rPr>
                <w:color w:val="000000" w:themeColor="text1"/>
                <w:sz w:val="24"/>
                <w:szCs w:val="24"/>
              </w:rPr>
              <w:t>ную.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Устройство, назначение и правила пр</w:t>
            </w:r>
            <w:r w:rsidRPr="00A90D24">
              <w:rPr>
                <w:color w:val="000000" w:themeColor="text1"/>
                <w:sz w:val="24"/>
                <w:szCs w:val="24"/>
              </w:rPr>
              <w:t>и</w:t>
            </w:r>
            <w:r w:rsidRPr="00A90D24">
              <w:rPr>
                <w:color w:val="000000" w:themeColor="text1"/>
                <w:sz w:val="24"/>
                <w:szCs w:val="24"/>
              </w:rPr>
              <w:t>менения инструмента и механизмов для нанесения шпатлевочных составов.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Способы и правила разравнивания шпатлевочного состава, нанесенного механизированным способом.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Требования, предъявляемые к качеству выполняемых работ;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lastRenderedPageBreak/>
              <w:t>Устройство, принцип работы, правила эксплуатации ручного краскопульта;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способы и правила выполнения шлиф</w:t>
            </w:r>
            <w:r w:rsidRPr="00A90D24">
              <w:rPr>
                <w:color w:val="000000" w:themeColor="text1"/>
                <w:sz w:val="24"/>
                <w:szCs w:val="24"/>
              </w:rPr>
              <w:t>о</w:t>
            </w:r>
            <w:r w:rsidRPr="00A90D24">
              <w:rPr>
                <w:color w:val="000000" w:themeColor="text1"/>
                <w:sz w:val="24"/>
                <w:szCs w:val="24"/>
              </w:rPr>
              <w:t>вальных работ.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Основные требования, предъявляемые к качеству грунтования и шлифования поверхностей.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Инструкции по охране труда, пожар</w:t>
            </w:r>
            <w:r w:rsidRPr="00A90D24">
              <w:rPr>
                <w:color w:val="000000" w:themeColor="text1"/>
                <w:sz w:val="24"/>
                <w:szCs w:val="24"/>
              </w:rPr>
              <w:t>о</w:t>
            </w:r>
            <w:r w:rsidRPr="00A90D24">
              <w:rPr>
                <w:color w:val="000000" w:themeColor="text1"/>
                <w:sz w:val="24"/>
                <w:szCs w:val="24"/>
              </w:rPr>
              <w:t>безопасности и электробезопасности при шпатлевании, грунтовании и шл</w:t>
            </w:r>
            <w:r w:rsidRPr="00A90D24">
              <w:rPr>
                <w:color w:val="000000" w:themeColor="text1"/>
                <w:sz w:val="24"/>
                <w:szCs w:val="24"/>
              </w:rPr>
              <w:t>и</w:t>
            </w:r>
            <w:r w:rsidRPr="00A90D24">
              <w:rPr>
                <w:color w:val="000000" w:themeColor="text1"/>
                <w:sz w:val="24"/>
                <w:szCs w:val="24"/>
              </w:rPr>
              <w:t>фовании поверхностей механизирова</w:t>
            </w:r>
            <w:r w:rsidRPr="00A90D24">
              <w:rPr>
                <w:color w:val="000000" w:themeColor="text1"/>
                <w:sz w:val="24"/>
                <w:szCs w:val="24"/>
              </w:rPr>
              <w:t>н</w:t>
            </w:r>
            <w:r w:rsidRPr="00A90D24">
              <w:rPr>
                <w:color w:val="000000" w:themeColor="text1"/>
                <w:sz w:val="24"/>
                <w:szCs w:val="24"/>
              </w:rPr>
              <w:t>ным инструментом.</w:t>
            </w:r>
          </w:p>
          <w:p w:rsidR="00263C41" w:rsidRPr="00A90D24" w:rsidRDefault="00263C41" w:rsidP="00263C41">
            <w:pPr>
              <w:tabs>
                <w:tab w:val="left" w:pos="313"/>
              </w:tabs>
              <w:rPr>
                <w:b/>
                <w:color w:val="000000" w:themeColor="text1"/>
              </w:rPr>
            </w:pPr>
            <w:r w:rsidRPr="00A90D24">
              <w:rPr>
                <w:color w:val="000000" w:themeColor="text1"/>
              </w:rPr>
              <w:t>Требования безопасных условий труда</w:t>
            </w:r>
          </w:p>
        </w:tc>
      </w:tr>
      <w:tr w:rsidR="00263C41" w:rsidRPr="00A90D24" w:rsidTr="00263C41">
        <w:trPr>
          <w:trHeight w:val="493"/>
          <w:jc w:val="center"/>
        </w:trPr>
        <w:tc>
          <w:tcPr>
            <w:tcW w:w="1968" w:type="dxa"/>
            <w:vMerge w:val="restart"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 w:val="restart"/>
          </w:tcPr>
          <w:p w:rsidR="00263C41" w:rsidRPr="00A90D24" w:rsidRDefault="00263C41" w:rsidP="00263C41">
            <w:pPr>
              <w:spacing w:line="276" w:lineRule="auto"/>
              <w:rPr>
                <w:color w:val="000000" w:themeColor="text1"/>
              </w:rPr>
            </w:pPr>
            <w:r w:rsidRPr="00A90D24"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ПК 3.4. </w:t>
            </w:r>
            <w:r w:rsidRPr="00A90D24">
              <w:rPr>
                <w:color w:val="000000" w:themeColor="text1"/>
              </w:rPr>
              <w:t>Окрашивать поверхности различными малярными состав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ми, используя необходимые инс</w:t>
            </w:r>
            <w:r w:rsidRPr="00A90D24">
              <w:rPr>
                <w:color w:val="000000" w:themeColor="text1"/>
              </w:rPr>
              <w:t>т</w:t>
            </w:r>
            <w:r w:rsidRPr="00A90D24">
              <w:rPr>
                <w:color w:val="000000" w:themeColor="text1"/>
              </w:rPr>
              <w:t>рументы, приспособления и об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рудование, с соблюдением без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пасных условий труда.</w:t>
            </w:r>
          </w:p>
          <w:p w:rsidR="00263C41" w:rsidRPr="00A90D24" w:rsidRDefault="00263C41" w:rsidP="00263C41">
            <w:pPr>
              <w:spacing w:line="276" w:lineRule="auto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 xml:space="preserve"> Оклеивать поверхности разли</w:t>
            </w:r>
            <w:r w:rsidRPr="00A90D24">
              <w:rPr>
                <w:color w:val="000000" w:themeColor="text1"/>
              </w:rPr>
              <w:t>ч</w:t>
            </w:r>
            <w:r w:rsidRPr="00A90D24">
              <w:rPr>
                <w:color w:val="000000" w:themeColor="text1"/>
              </w:rPr>
              <w:t>ными материалами с соблюдением требований технологического з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дания и безопасных условий тр</w:t>
            </w:r>
            <w:r w:rsidRPr="00A90D24">
              <w:rPr>
                <w:color w:val="000000" w:themeColor="text1"/>
              </w:rPr>
              <w:t>у</w:t>
            </w:r>
            <w:r w:rsidRPr="00A90D24">
              <w:rPr>
                <w:color w:val="000000" w:themeColor="text1"/>
              </w:rPr>
              <w:t>да.</w:t>
            </w:r>
          </w:p>
          <w:p w:rsidR="00263C41" w:rsidRPr="00A90D24" w:rsidRDefault="00263C41" w:rsidP="00263C41">
            <w:pPr>
              <w:spacing w:line="276" w:lineRule="auto"/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A90D24"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ПК 3.7.Выполнять ремонт и во</w:t>
            </w:r>
            <w:r w:rsidRPr="00A90D24"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с</w:t>
            </w:r>
            <w:r w:rsidRPr="00A90D24"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становление малярных и декор</w:t>
            </w:r>
            <w:r w:rsidRPr="00A90D24"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а</w:t>
            </w:r>
            <w:r w:rsidRPr="00A90D24"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тивно-художественных отделок в соответствии с технологическим заданием и соблюдением безопа</w:t>
            </w:r>
            <w:r w:rsidRPr="00A90D24"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с</w:t>
            </w:r>
            <w:r w:rsidRPr="00A90D24"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ных условий труда.</w:t>
            </w:r>
          </w:p>
        </w:tc>
        <w:tc>
          <w:tcPr>
            <w:tcW w:w="4230" w:type="dxa"/>
          </w:tcPr>
          <w:p w:rsidR="00263C41" w:rsidRPr="00A90D24" w:rsidRDefault="00263C41" w:rsidP="00263C41">
            <w:pPr>
              <w:rPr>
                <w:bCs/>
                <w:color w:val="000000" w:themeColor="text1"/>
              </w:rPr>
            </w:pPr>
            <w:r w:rsidRPr="00A90D24">
              <w:rPr>
                <w:rFonts w:eastAsiaTheme="minorEastAsia"/>
                <w:b/>
                <w:color w:val="000000" w:themeColor="text1"/>
              </w:rPr>
              <w:t>Практический опыт:</w:t>
            </w:r>
            <w:r w:rsidRPr="00A90D24">
              <w:rPr>
                <w:color w:val="000000" w:themeColor="text1"/>
              </w:rPr>
              <w:t xml:space="preserve"> Окрашивание поверхностей</w:t>
            </w:r>
            <w:r w:rsidRPr="00A90D24">
              <w:rPr>
                <w:bCs/>
                <w:color w:val="000000" w:themeColor="text1"/>
              </w:rPr>
              <w:t xml:space="preserve"> различными малярными составами.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 xml:space="preserve">Окрашивание поверхностей кистями, валиками, краскопультами с ручным приводом. 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Вытягивание филенок без подтушев</w:t>
            </w:r>
            <w:r w:rsidRPr="00A90D24">
              <w:rPr>
                <w:color w:val="000000" w:themeColor="text1"/>
              </w:rPr>
              <w:t>ы</w:t>
            </w:r>
            <w:r w:rsidRPr="00A90D24">
              <w:rPr>
                <w:color w:val="000000" w:themeColor="text1"/>
              </w:rPr>
              <w:t>вания.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Нанесение на вертикальные и горизо</w:t>
            </w:r>
            <w:r w:rsidRPr="00A90D24">
              <w:rPr>
                <w:color w:val="000000" w:themeColor="text1"/>
              </w:rPr>
              <w:t>н</w:t>
            </w:r>
            <w:r w:rsidRPr="00A90D24">
              <w:rPr>
                <w:color w:val="000000" w:themeColor="text1"/>
              </w:rPr>
              <w:t>тальные поверхности клеевых (жидких) обоев.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Окрашивание рам</w:t>
            </w:r>
          </w:p>
        </w:tc>
      </w:tr>
      <w:tr w:rsidR="00263C41" w:rsidRPr="00A90D24" w:rsidTr="00263C41">
        <w:trPr>
          <w:trHeight w:val="1925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rPr>
                <w:rFonts w:eastAsiaTheme="minorEastAsia"/>
                <w:color w:val="000000" w:themeColor="text1"/>
              </w:rPr>
            </w:pPr>
            <w:r w:rsidRPr="00A90D24">
              <w:rPr>
                <w:rFonts w:eastAsiaTheme="minorEastAsia"/>
                <w:b/>
                <w:color w:val="000000" w:themeColor="text1"/>
              </w:rPr>
              <w:t xml:space="preserve">Умения: </w:t>
            </w:r>
            <w:r w:rsidRPr="00A90D24">
              <w:rPr>
                <w:rFonts w:eastAsiaTheme="minorEastAsia"/>
                <w:color w:val="000000" w:themeColor="text1"/>
              </w:rPr>
              <w:t>Осуществлять производство работ по окрашиванию поверхностей различными малярными составами.</w:t>
            </w:r>
          </w:p>
          <w:p w:rsidR="00263C41" w:rsidRPr="00A90D24" w:rsidRDefault="00263C41" w:rsidP="00263C41">
            <w:pPr>
              <w:rPr>
                <w:rFonts w:eastAsiaTheme="minorEastAsia"/>
                <w:color w:val="000000" w:themeColor="text1"/>
              </w:rPr>
            </w:pPr>
            <w:r w:rsidRPr="00A90D24">
              <w:rPr>
                <w:rFonts w:eastAsiaTheme="minorEastAsia"/>
                <w:color w:val="000000" w:themeColor="text1"/>
              </w:rPr>
              <w:t>Пользоваться инструментом и присп</w:t>
            </w:r>
            <w:r w:rsidRPr="00A90D24">
              <w:rPr>
                <w:rFonts w:eastAsiaTheme="minorEastAsia"/>
                <w:color w:val="000000" w:themeColor="text1"/>
              </w:rPr>
              <w:t>о</w:t>
            </w:r>
            <w:r w:rsidRPr="00A90D24">
              <w:rPr>
                <w:rFonts w:eastAsiaTheme="minorEastAsia"/>
                <w:color w:val="000000" w:themeColor="text1"/>
              </w:rPr>
              <w:t>соблениями для нанесения на повер</w:t>
            </w:r>
            <w:r w:rsidRPr="00A90D24">
              <w:rPr>
                <w:rFonts w:eastAsiaTheme="minorEastAsia"/>
                <w:color w:val="000000" w:themeColor="text1"/>
              </w:rPr>
              <w:t>х</w:t>
            </w:r>
            <w:r w:rsidRPr="00A90D24">
              <w:rPr>
                <w:rFonts w:eastAsiaTheme="minorEastAsia"/>
                <w:color w:val="000000" w:themeColor="text1"/>
              </w:rPr>
              <w:t>ность лаков, красок и побелок.</w:t>
            </w:r>
          </w:p>
          <w:p w:rsidR="00263C41" w:rsidRPr="00A90D24" w:rsidRDefault="00263C41" w:rsidP="00263C41">
            <w:pPr>
              <w:rPr>
                <w:rFonts w:eastAsiaTheme="minorEastAsia"/>
                <w:color w:val="000000" w:themeColor="text1"/>
              </w:rPr>
            </w:pPr>
            <w:r w:rsidRPr="00A90D24">
              <w:rPr>
                <w:rFonts w:eastAsiaTheme="minorEastAsia"/>
                <w:color w:val="000000" w:themeColor="text1"/>
              </w:rPr>
              <w:t>Вытягивать филенки без подтушевыв</w:t>
            </w:r>
            <w:r w:rsidRPr="00A90D24">
              <w:rPr>
                <w:rFonts w:eastAsiaTheme="minorEastAsia"/>
                <w:color w:val="000000" w:themeColor="text1"/>
              </w:rPr>
              <w:t>а</w:t>
            </w:r>
            <w:r w:rsidRPr="00A90D24">
              <w:rPr>
                <w:rFonts w:eastAsiaTheme="minorEastAsia"/>
                <w:color w:val="000000" w:themeColor="text1"/>
              </w:rPr>
              <w:t>ния.</w:t>
            </w:r>
          </w:p>
          <w:p w:rsidR="00263C41" w:rsidRPr="00A90D24" w:rsidRDefault="00263C41" w:rsidP="00263C41">
            <w:pPr>
              <w:rPr>
                <w:rFonts w:eastAsiaTheme="minorEastAsia"/>
                <w:color w:val="000000" w:themeColor="text1"/>
              </w:rPr>
            </w:pPr>
            <w:r w:rsidRPr="00A90D24">
              <w:rPr>
                <w:rFonts w:eastAsiaTheme="minorEastAsia"/>
                <w:color w:val="000000" w:themeColor="text1"/>
              </w:rPr>
              <w:t>Пользоваться инструментом и присп</w:t>
            </w:r>
            <w:r w:rsidRPr="00A90D24">
              <w:rPr>
                <w:rFonts w:eastAsiaTheme="minorEastAsia"/>
                <w:color w:val="000000" w:themeColor="text1"/>
              </w:rPr>
              <w:t>о</w:t>
            </w:r>
            <w:r w:rsidRPr="00A90D24">
              <w:rPr>
                <w:rFonts w:eastAsiaTheme="minorEastAsia"/>
                <w:color w:val="000000" w:themeColor="text1"/>
              </w:rPr>
              <w:t>соблениями для нанесения клеевых (жидких) обоев на вертикальные и г</w:t>
            </w:r>
            <w:r w:rsidRPr="00A90D24">
              <w:rPr>
                <w:rFonts w:eastAsiaTheme="minorEastAsia"/>
                <w:color w:val="000000" w:themeColor="text1"/>
              </w:rPr>
              <w:t>о</w:t>
            </w:r>
            <w:r w:rsidRPr="00A90D24">
              <w:rPr>
                <w:rFonts w:eastAsiaTheme="minorEastAsia"/>
                <w:color w:val="000000" w:themeColor="text1"/>
              </w:rPr>
              <w:t>ризонтальные поверхности.</w:t>
            </w:r>
          </w:p>
          <w:p w:rsidR="00263C41" w:rsidRPr="00A90D24" w:rsidRDefault="00263C41" w:rsidP="00263C41">
            <w:pPr>
              <w:rPr>
                <w:rFonts w:eastAsiaTheme="minorEastAsia"/>
                <w:color w:val="000000" w:themeColor="text1"/>
              </w:rPr>
            </w:pPr>
            <w:r w:rsidRPr="00A90D24">
              <w:rPr>
                <w:rFonts w:eastAsiaTheme="minorEastAsia"/>
                <w:color w:val="000000" w:themeColor="text1"/>
              </w:rPr>
              <w:t>Окрашивать рамы.</w:t>
            </w:r>
          </w:p>
          <w:p w:rsidR="00263C41" w:rsidRPr="00A90D24" w:rsidRDefault="00263C41" w:rsidP="00263C41">
            <w:pPr>
              <w:rPr>
                <w:rFonts w:eastAsiaTheme="minorEastAsia"/>
                <w:color w:val="000000" w:themeColor="text1"/>
              </w:rPr>
            </w:pPr>
            <w:r w:rsidRPr="00A90D24">
              <w:rPr>
                <w:rFonts w:eastAsiaTheme="minorEastAsia"/>
                <w:color w:val="000000" w:themeColor="text1"/>
              </w:rPr>
              <w:t>Пользоваться установленной технич</w:t>
            </w:r>
            <w:r w:rsidRPr="00A90D24">
              <w:rPr>
                <w:rFonts w:eastAsiaTheme="minorEastAsia"/>
                <w:color w:val="000000" w:themeColor="text1"/>
              </w:rPr>
              <w:t>е</w:t>
            </w:r>
            <w:r w:rsidRPr="00A90D24">
              <w:rPr>
                <w:rFonts w:eastAsiaTheme="minorEastAsia"/>
                <w:color w:val="000000" w:themeColor="text1"/>
              </w:rPr>
              <w:t>ской документацией.</w:t>
            </w:r>
          </w:p>
          <w:p w:rsidR="00263C41" w:rsidRPr="00A90D24" w:rsidRDefault="00263C41" w:rsidP="00263C41">
            <w:pPr>
              <w:rPr>
                <w:rFonts w:eastAsiaTheme="minorEastAsia"/>
                <w:color w:val="000000" w:themeColor="text1"/>
              </w:rPr>
            </w:pPr>
            <w:r w:rsidRPr="00A90D24">
              <w:rPr>
                <w:rFonts w:eastAsiaTheme="minorEastAsia"/>
                <w:color w:val="000000" w:themeColor="text1"/>
              </w:rPr>
              <w:t>Соблюдать безопасные условия труда</w:t>
            </w:r>
          </w:p>
        </w:tc>
      </w:tr>
      <w:tr w:rsidR="00263C41" w:rsidRPr="00A90D24" w:rsidTr="00263C41">
        <w:trPr>
          <w:trHeight w:val="1925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90D24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Знания: </w:t>
            </w:r>
            <w:r w:rsidRPr="00A90D24">
              <w:rPr>
                <w:color w:val="000000" w:themeColor="text1"/>
                <w:sz w:val="24"/>
                <w:szCs w:val="24"/>
              </w:rPr>
              <w:t xml:space="preserve"> Технологическую последов</w:t>
            </w:r>
            <w:r w:rsidRPr="00A90D24">
              <w:rPr>
                <w:color w:val="000000" w:themeColor="text1"/>
                <w:sz w:val="24"/>
                <w:szCs w:val="24"/>
              </w:rPr>
              <w:t>а</w:t>
            </w:r>
            <w:r w:rsidRPr="00A90D24">
              <w:rPr>
                <w:color w:val="000000" w:themeColor="text1"/>
                <w:sz w:val="24"/>
                <w:szCs w:val="24"/>
              </w:rPr>
              <w:t xml:space="preserve">тельность </w:t>
            </w:r>
            <w:r w:rsidRPr="00A90D24">
              <w:rPr>
                <w:bCs/>
                <w:color w:val="000000" w:themeColor="text1"/>
                <w:sz w:val="24"/>
                <w:szCs w:val="24"/>
              </w:rPr>
              <w:t>окрашивания поверхности различными малярными составами.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Требования, предъявляемые к качеству окрашенных и побеленных поверхн</w:t>
            </w:r>
            <w:r w:rsidRPr="00A90D24">
              <w:rPr>
                <w:color w:val="000000" w:themeColor="text1"/>
                <w:sz w:val="24"/>
                <w:szCs w:val="24"/>
              </w:rPr>
              <w:t>о</w:t>
            </w:r>
            <w:r w:rsidRPr="00A90D24">
              <w:rPr>
                <w:color w:val="000000" w:themeColor="text1"/>
                <w:sz w:val="24"/>
                <w:szCs w:val="24"/>
              </w:rPr>
              <w:t>стей.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Способы и правила нанесения лаков, краски, побелки на поверхности вру</w:t>
            </w:r>
            <w:r w:rsidRPr="00A90D24">
              <w:rPr>
                <w:color w:val="000000" w:themeColor="text1"/>
                <w:sz w:val="24"/>
                <w:szCs w:val="24"/>
              </w:rPr>
              <w:t>ч</w:t>
            </w:r>
            <w:r w:rsidRPr="00A90D24">
              <w:rPr>
                <w:color w:val="000000" w:themeColor="text1"/>
                <w:sz w:val="24"/>
                <w:szCs w:val="24"/>
              </w:rPr>
              <w:t>ную и механизированным способом.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Способы вытягивания филенок без по</w:t>
            </w:r>
            <w:r w:rsidRPr="00A90D24">
              <w:rPr>
                <w:color w:val="000000" w:themeColor="text1"/>
                <w:sz w:val="24"/>
                <w:szCs w:val="24"/>
              </w:rPr>
              <w:t>д</w:t>
            </w:r>
            <w:r w:rsidRPr="00A90D24">
              <w:rPr>
                <w:color w:val="000000" w:themeColor="text1"/>
                <w:sz w:val="24"/>
                <w:szCs w:val="24"/>
              </w:rPr>
              <w:t>тушевывания.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lastRenderedPageBreak/>
              <w:t>Способы и правила нанесения клеевых (жидких) обоев на вертикальные и г</w:t>
            </w:r>
            <w:r w:rsidRPr="00A90D24">
              <w:rPr>
                <w:color w:val="000000" w:themeColor="text1"/>
                <w:sz w:val="24"/>
                <w:szCs w:val="24"/>
              </w:rPr>
              <w:t>о</w:t>
            </w:r>
            <w:r w:rsidRPr="00A90D24">
              <w:rPr>
                <w:color w:val="000000" w:themeColor="text1"/>
                <w:sz w:val="24"/>
                <w:szCs w:val="24"/>
              </w:rPr>
              <w:t>ризонтальные поверхности.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Устройство и правила эксплуатации машин, механизмов и механизирова</w:t>
            </w:r>
            <w:r w:rsidRPr="00A90D24">
              <w:rPr>
                <w:color w:val="000000" w:themeColor="text1"/>
                <w:sz w:val="24"/>
                <w:szCs w:val="24"/>
              </w:rPr>
              <w:t>н</w:t>
            </w:r>
            <w:r w:rsidRPr="00A90D24">
              <w:rPr>
                <w:color w:val="000000" w:themeColor="text1"/>
                <w:sz w:val="24"/>
                <w:szCs w:val="24"/>
              </w:rPr>
              <w:t>ного инструмента для малярных работ (кроме агрегатов высокого давления).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Устройство и правила эксплуатации п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редвижных малярных станций.</w:t>
            </w:r>
          </w:p>
          <w:p w:rsidR="00263C41" w:rsidRPr="00A90D24" w:rsidRDefault="00263C41" w:rsidP="00263C41">
            <w:pPr>
              <w:rPr>
                <w:rFonts w:eastAsiaTheme="minorEastAsia"/>
                <w:color w:val="000000" w:themeColor="text1"/>
              </w:rPr>
            </w:pPr>
            <w:r w:rsidRPr="00A90D24">
              <w:rPr>
                <w:color w:val="000000" w:themeColor="text1"/>
              </w:rPr>
              <w:t>Требования безопасных условий труда</w:t>
            </w:r>
          </w:p>
        </w:tc>
      </w:tr>
      <w:tr w:rsidR="00263C41" w:rsidRPr="00A90D24" w:rsidTr="00263C41">
        <w:trPr>
          <w:trHeight w:val="1407"/>
          <w:jc w:val="center"/>
        </w:trPr>
        <w:tc>
          <w:tcPr>
            <w:tcW w:w="1968" w:type="dxa"/>
            <w:vMerge w:val="restart"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 w:val="restart"/>
          </w:tcPr>
          <w:p w:rsidR="00263C41" w:rsidRPr="00A90D24" w:rsidRDefault="00263C41" w:rsidP="00263C41">
            <w:pPr>
              <w:spacing w:line="276" w:lineRule="auto"/>
              <w:rPr>
                <w:color w:val="000000" w:themeColor="text1"/>
              </w:rPr>
            </w:pPr>
            <w:r w:rsidRPr="00A90D24"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ПК 3.5.</w:t>
            </w:r>
            <w:r w:rsidRPr="00A90D24">
              <w:rPr>
                <w:color w:val="000000" w:themeColor="text1"/>
              </w:rPr>
              <w:t xml:space="preserve"> Оклеивать поверхности обоями простыми или средней плотности и тканями.</w:t>
            </w:r>
          </w:p>
          <w:p w:rsidR="00263C41" w:rsidRPr="00A90D24" w:rsidRDefault="00263C41" w:rsidP="00263C41">
            <w:pPr>
              <w:spacing w:line="276" w:lineRule="auto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Отделка стен и потолков</w:t>
            </w:r>
          </w:p>
          <w:p w:rsidR="00263C41" w:rsidRPr="00A90D24" w:rsidRDefault="00263C41" w:rsidP="00263C41">
            <w:pPr>
              <w:spacing w:line="276" w:lineRule="auto"/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</w:rPr>
              <w:t>высококачественными обоями</w:t>
            </w:r>
          </w:p>
        </w:tc>
        <w:tc>
          <w:tcPr>
            <w:tcW w:w="4230" w:type="dxa"/>
          </w:tcPr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rFonts w:eastAsiaTheme="minorEastAsia"/>
                <w:b/>
                <w:color w:val="000000" w:themeColor="text1"/>
              </w:rPr>
              <w:t>Практический опыт:</w:t>
            </w:r>
            <w:r w:rsidRPr="00A90D24">
              <w:rPr>
                <w:color w:val="000000" w:themeColor="text1"/>
              </w:rPr>
              <w:t xml:space="preserve"> Подготовка стен и материалов к оклеиванию обоями.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Оклеивание поверхности обоями пр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стыми или средней плотности и ткан</w:t>
            </w:r>
            <w:r w:rsidRPr="00A90D24">
              <w:rPr>
                <w:color w:val="000000" w:themeColor="text1"/>
              </w:rPr>
              <w:t>я</w:t>
            </w:r>
            <w:r w:rsidRPr="00A90D24">
              <w:rPr>
                <w:color w:val="000000" w:themeColor="text1"/>
              </w:rPr>
              <w:t>ми.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Отделка стен и потолков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высококачественными обоями</w:t>
            </w:r>
          </w:p>
        </w:tc>
      </w:tr>
      <w:tr w:rsidR="00263C41" w:rsidRPr="00A90D24" w:rsidTr="00263C41">
        <w:trPr>
          <w:trHeight w:val="3339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b/>
                <w:color w:val="000000" w:themeColor="text1"/>
              </w:rPr>
              <w:t>Умения</w:t>
            </w:r>
            <w:r w:rsidRPr="00A90D24">
              <w:rPr>
                <w:i/>
                <w:color w:val="000000" w:themeColor="text1"/>
              </w:rPr>
              <w:t>:</w:t>
            </w:r>
            <w:r w:rsidRPr="00A90D24">
              <w:rPr>
                <w:color w:val="000000" w:themeColor="text1"/>
              </w:rPr>
              <w:t xml:space="preserve"> Выполнять подготовку стен и материалов к оклеиванию обоями.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 xml:space="preserve">Осуществлять производство работ по оклеиванию </w:t>
            </w:r>
            <w:r w:rsidRPr="00A90D24">
              <w:rPr>
                <w:bCs/>
                <w:color w:val="000000" w:themeColor="text1"/>
                <w:sz w:val="24"/>
                <w:szCs w:val="24"/>
              </w:rPr>
              <w:t>поверхности различными материалами.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90D24">
              <w:rPr>
                <w:color w:val="000000" w:themeColor="text1"/>
                <w:sz w:val="24"/>
                <w:szCs w:val="24"/>
              </w:rPr>
              <w:t>Обеспечивать прилегание без пузырей и отслоений наклеенных на поверхн</w:t>
            </w:r>
            <w:r w:rsidRPr="00A90D24">
              <w:rPr>
                <w:color w:val="000000" w:themeColor="text1"/>
                <w:sz w:val="24"/>
                <w:szCs w:val="24"/>
              </w:rPr>
              <w:t>о</w:t>
            </w:r>
            <w:r w:rsidRPr="00A90D24">
              <w:rPr>
                <w:color w:val="000000" w:themeColor="text1"/>
                <w:sz w:val="24"/>
                <w:szCs w:val="24"/>
              </w:rPr>
              <w:t>сти стен обоев простых и средней пло</w:t>
            </w:r>
            <w:r w:rsidRPr="00A90D24">
              <w:rPr>
                <w:color w:val="000000" w:themeColor="text1"/>
                <w:sz w:val="24"/>
                <w:szCs w:val="24"/>
              </w:rPr>
              <w:t>т</w:t>
            </w:r>
            <w:r w:rsidRPr="00A90D24">
              <w:rPr>
                <w:color w:val="000000" w:themeColor="text1"/>
                <w:sz w:val="24"/>
                <w:szCs w:val="24"/>
              </w:rPr>
              <w:t>ности или тканей.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Удалять старые обои, наклеенные вн</w:t>
            </w:r>
            <w:r w:rsidRPr="00A90D24">
              <w:rPr>
                <w:color w:val="000000" w:themeColor="text1"/>
                <w:sz w:val="24"/>
                <w:szCs w:val="24"/>
              </w:rPr>
              <w:t>а</w:t>
            </w:r>
            <w:r w:rsidRPr="00A90D24">
              <w:rPr>
                <w:color w:val="000000" w:themeColor="text1"/>
                <w:sz w:val="24"/>
                <w:szCs w:val="24"/>
              </w:rPr>
              <w:t>хлестку, и наклеивать новые.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Удалять пятна на оклеенных поверхн</w:t>
            </w:r>
            <w:r w:rsidRPr="00A90D24">
              <w:rPr>
                <w:color w:val="000000" w:themeColor="text1"/>
                <w:sz w:val="24"/>
                <w:szCs w:val="24"/>
              </w:rPr>
              <w:t>о</w:t>
            </w:r>
            <w:r w:rsidRPr="00A90D24">
              <w:rPr>
                <w:color w:val="000000" w:themeColor="text1"/>
                <w:sz w:val="24"/>
                <w:szCs w:val="24"/>
              </w:rPr>
              <w:t>стях.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Пользоваться инструментом и оборуд</w:t>
            </w:r>
            <w:r w:rsidRPr="00A90D24">
              <w:rPr>
                <w:color w:val="000000" w:themeColor="text1"/>
                <w:sz w:val="24"/>
                <w:szCs w:val="24"/>
              </w:rPr>
              <w:t>о</w:t>
            </w:r>
            <w:r w:rsidRPr="00A90D24">
              <w:rPr>
                <w:color w:val="000000" w:themeColor="text1"/>
                <w:sz w:val="24"/>
                <w:szCs w:val="24"/>
              </w:rPr>
              <w:t>ванием для обрезки кромок обоев.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Пользоваться станком для пакетного раскроя обоев.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Обеспечивать прилегание без пузырей и отслоений наклеенных на поверхн</w:t>
            </w:r>
            <w:r w:rsidRPr="00A90D24">
              <w:rPr>
                <w:color w:val="000000" w:themeColor="text1"/>
                <w:sz w:val="24"/>
                <w:szCs w:val="24"/>
              </w:rPr>
              <w:t>о</w:t>
            </w:r>
            <w:r w:rsidRPr="00A90D24">
              <w:rPr>
                <w:color w:val="000000" w:themeColor="text1"/>
                <w:sz w:val="24"/>
                <w:szCs w:val="24"/>
              </w:rPr>
              <w:t>сти высококачественных обоев, дерм</w:t>
            </w:r>
            <w:r w:rsidRPr="00A90D24">
              <w:rPr>
                <w:color w:val="000000" w:themeColor="text1"/>
                <w:sz w:val="24"/>
                <w:szCs w:val="24"/>
              </w:rPr>
              <w:t>а</w:t>
            </w:r>
            <w:r w:rsidRPr="00A90D24">
              <w:rPr>
                <w:color w:val="000000" w:themeColor="text1"/>
                <w:sz w:val="24"/>
                <w:szCs w:val="24"/>
              </w:rPr>
              <w:t>тина, древесных обоев.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Пользоваться инструментом и присп</w:t>
            </w:r>
            <w:r w:rsidRPr="00A90D24">
              <w:rPr>
                <w:color w:val="000000" w:themeColor="text1"/>
                <w:sz w:val="24"/>
                <w:szCs w:val="24"/>
              </w:rPr>
              <w:t>о</w:t>
            </w:r>
            <w:r w:rsidRPr="00A90D24">
              <w:rPr>
                <w:color w:val="000000" w:themeColor="text1"/>
                <w:sz w:val="24"/>
                <w:szCs w:val="24"/>
              </w:rPr>
              <w:t>соблениями для оклеивания поверхн</w:t>
            </w:r>
            <w:r w:rsidRPr="00A90D24">
              <w:rPr>
                <w:color w:val="000000" w:themeColor="text1"/>
                <w:sz w:val="24"/>
                <w:szCs w:val="24"/>
              </w:rPr>
              <w:t>о</w:t>
            </w:r>
            <w:r w:rsidRPr="00A90D24">
              <w:rPr>
                <w:color w:val="000000" w:themeColor="text1"/>
                <w:sz w:val="24"/>
                <w:szCs w:val="24"/>
              </w:rPr>
              <w:t>стей.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Пользоваться инструментом и присп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соблениями для смены обоев.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bCs/>
                <w:color w:val="000000" w:themeColor="text1"/>
              </w:rPr>
              <w:t>Соблюдать требования технологическ</w:t>
            </w:r>
            <w:r w:rsidRPr="00A90D24">
              <w:rPr>
                <w:bCs/>
                <w:color w:val="000000" w:themeColor="text1"/>
              </w:rPr>
              <w:t>о</w:t>
            </w:r>
            <w:r w:rsidRPr="00A90D24">
              <w:rPr>
                <w:bCs/>
                <w:color w:val="000000" w:themeColor="text1"/>
              </w:rPr>
              <w:t>го задания</w:t>
            </w:r>
            <w:r w:rsidRPr="00A90D24">
              <w:rPr>
                <w:color w:val="000000" w:themeColor="text1"/>
              </w:rPr>
              <w:t xml:space="preserve"> </w:t>
            </w:r>
            <w:r w:rsidRPr="00A90D24">
              <w:rPr>
                <w:bCs/>
                <w:color w:val="000000" w:themeColor="text1"/>
              </w:rPr>
              <w:t>и безопасных условий труда</w:t>
            </w:r>
          </w:p>
        </w:tc>
      </w:tr>
      <w:tr w:rsidR="00263C41" w:rsidRPr="00A90D24" w:rsidTr="00263C41">
        <w:trPr>
          <w:trHeight w:val="1974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b/>
                <w:color w:val="000000" w:themeColor="text1"/>
                <w:sz w:val="24"/>
                <w:szCs w:val="24"/>
              </w:rPr>
              <w:t>Знания:</w:t>
            </w:r>
            <w:r w:rsidRPr="00A90D24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90D24">
              <w:rPr>
                <w:color w:val="000000" w:themeColor="text1"/>
                <w:sz w:val="24"/>
                <w:szCs w:val="24"/>
              </w:rPr>
              <w:t>Требования, предъявляемые к качеству материалов, применяемых при производстве обойных работ, к качес</w:t>
            </w:r>
            <w:r w:rsidRPr="00A90D24">
              <w:rPr>
                <w:color w:val="000000" w:themeColor="text1"/>
                <w:sz w:val="24"/>
                <w:szCs w:val="24"/>
              </w:rPr>
              <w:t>т</w:t>
            </w:r>
            <w:r w:rsidRPr="00A90D24">
              <w:rPr>
                <w:color w:val="000000" w:themeColor="text1"/>
                <w:sz w:val="24"/>
                <w:szCs w:val="24"/>
              </w:rPr>
              <w:t>ву оклеенных поверхностей.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Приемы и способы подготовки стен и материалов к оклеиванию обоями.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 xml:space="preserve">Технологическую последовательность </w:t>
            </w:r>
            <w:r w:rsidRPr="00A90D24">
              <w:rPr>
                <w:color w:val="000000" w:themeColor="text1"/>
                <w:sz w:val="24"/>
                <w:szCs w:val="24"/>
              </w:rPr>
              <w:lastRenderedPageBreak/>
              <w:t xml:space="preserve">оклеивания </w:t>
            </w:r>
            <w:r w:rsidRPr="00A90D24">
              <w:rPr>
                <w:bCs/>
                <w:color w:val="000000" w:themeColor="text1"/>
                <w:sz w:val="24"/>
                <w:szCs w:val="24"/>
              </w:rPr>
              <w:t xml:space="preserve">поверхности различными материалами </w:t>
            </w:r>
            <w:r w:rsidRPr="00A90D24">
              <w:rPr>
                <w:color w:val="000000" w:themeColor="text1"/>
                <w:sz w:val="24"/>
                <w:szCs w:val="24"/>
              </w:rPr>
              <w:t>устройство и принцип действия обрезальных машин и ста</w:t>
            </w:r>
            <w:r w:rsidRPr="00A90D24">
              <w:rPr>
                <w:color w:val="000000" w:themeColor="text1"/>
                <w:sz w:val="24"/>
                <w:szCs w:val="24"/>
              </w:rPr>
              <w:t>н</w:t>
            </w:r>
            <w:r w:rsidRPr="00A90D24">
              <w:rPr>
                <w:color w:val="000000" w:themeColor="text1"/>
                <w:sz w:val="24"/>
                <w:szCs w:val="24"/>
              </w:rPr>
              <w:t>ков.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Инструкции по охране труда, пожар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безопасности и электробезопасности при использовании обрезальных машин и станков.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Способы и правила оклеивания повер</w:t>
            </w:r>
            <w:r w:rsidRPr="00A90D24">
              <w:rPr>
                <w:color w:val="000000" w:themeColor="text1"/>
                <w:sz w:val="24"/>
                <w:szCs w:val="24"/>
              </w:rPr>
              <w:t>х</w:t>
            </w:r>
            <w:r w:rsidRPr="00A90D24">
              <w:rPr>
                <w:color w:val="000000" w:themeColor="text1"/>
                <w:sz w:val="24"/>
                <w:szCs w:val="24"/>
              </w:rPr>
              <w:t>ностей обоями.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Сортамент, маркировка, основные свойства высококачественных, дерм</w:t>
            </w:r>
            <w:r w:rsidRPr="00A90D24">
              <w:rPr>
                <w:color w:val="000000" w:themeColor="text1"/>
                <w:sz w:val="24"/>
                <w:szCs w:val="24"/>
              </w:rPr>
              <w:t>а</w:t>
            </w:r>
            <w:r w:rsidRPr="00A90D24">
              <w:rPr>
                <w:color w:val="000000" w:themeColor="text1"/>
                <w:sz w:val="24"/>
                <w:szCs w:val="24"/>
              </w:rPr>
              <w:t>тиновых и древесных обоев.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Правила эксплуатации инструмента и приспособлений, используемых при н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клеивании и замене обоев.</w:t>
            </w:r>
          </w:p>
          <w:p w:rsidR="00263C41" w:rsidRPr="00A90D24" w:rsidRDefault="00263C41" w:rsidP="00A90D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Технологическое задание и требования охраны труда</w:t>
            </w:r>
          </w:p>
        </w:tc>
      </w:tr>
      <w:tr w:rsidR="00263C41" w:rsidRPr="00A90D24" w:rsidTr="00263C41">
        <w:trPr>
          <w:trHeight w:val="8127"/>
          <w:jc w:val="center"/>
        </w:trPr>
        <w:tc>
          <w:tcPr>
            <w:tcW w:w="1968" w:type="dxa"/>
            <w:vMerge w:val="restart"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 w:val="restart"/>
          </w:tcPr>
          <w:p w:rsidR="00263C41" w:rsidRPr="00A90D24" w:rsidRDefault="00263C41" w:rsidP="00263C41">
            <w:pPr>
              <w:spacing w:line="276" w:lineRule="auto"/>
              <w:rPr>
                <w:color w:val="000000" w:themeColor="text1"/>
              </w:rPr>
            </w:pPr>
            <w:r w:rsidRPr="00A90D24">
              <w:rPr>
                <w:rStyle w:val="af6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ПК 3.6.</w:t>
            </w:r>
            <w:r w:rsidRPr="00A90D24">
              <w:rPr>
                <w:color w:val="000000" w:themeColor="text1"/>
              </w:rPr>
              <w:t xml:space="preserve"> Выполнять декоративно-художественную отделку стен, потолков и других архитектурно-конструктивных элементов ра</w:t>
            </w:r>
            <w:r w:rsidRPr="00A90D24">
              <w:rPr>
                <w:color w:val="000000" w:themeColor="text1"/>
              </w:rPr>
              <w:t>з</w:t>
            </w:r>
            <w:r w:rsidRPr="00A90D24">
              <w:rPr>
                <w:color w:val="000000" w:themeColor="text1"/>
              </w:rPr>
              <w:t>личными способами с применен</w:t>
            </w:r>
            <w:r w:rsidRPr="00A90D24">
              <w:rPr>
                <w:color w:val="000000" w:themeColor="text1"/>
              </w:rPr>
              <w:t>и</w:t>
            </w:r>
            <w:r w:rsidRPr="00A90D24">
              <w:rPr>
                <w:color w:val="000000" w:themeColor="text1"/>
              </w:rPr>
              <w:t>ем необходимых материалов, и</w:t>
            </w:r>
            <w:r w:rsidRPr="00A90D24">
              <w:rPr>
                <w:color w:val="000000" w:themeColor="text1"/>
              </w:rPr>
              <w:t>н</w:t>
            </w:r>
            <w:r w:rsidRPr="00A90D24">
              <w:rPr>
                <w:color w:val="000000" w:themeColor="text1"/>
              </w:rPr>
              <w:t>струментов и оборудования с с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блюдением безопасных условий труда.</w:t>
            </w:r>
          </w:p>
          <w:p w:rsidR="00263C41" w:rsidRPr="00A90D24" w:rsidRDefault="00263C41" w:rsidP="00263C41">
            <w:pPr>
              <w:spacing w:line="276" w:lineRule="auto"/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b/>
                <w:color w:val="000000" w:themeColor="text1"/>
                <w:sz w:val="24"/>
                <w:szCs w:val="24"/>
              </w:rPr>
              <w:t>Практический опыт:</w:t>
            </w:r>
            <w:r w:rsidRPr="00A90D24">
              <w:rPr>
                <w:color w:val="000000" w:themeColor="text1"/>
                <w:sz w:val="24"/>
                <w:szCs w:val="24"/>
              </w:rPr>
              <w:t xml:space="preserve"> Выполнение д</w:t>
            </w:r>
            <w:r w:rsidRPr="00A90D24">
              <w:rPr>
                <w:color w:val="000000" w:themeColor="text1"/>
                <w:sz w:val="24"/>
                <w:szCs w:val="24"/>
              </w:rPr>
              <w:t>е</w:t>
            </w:r>
            <w:r w:rsidRPr="00A90D24">
              <w:rPr>
                <w:color w:val="000000" w:themeColor="text1"/>
                <w:sz w:val="24"/>
                <w:szCs w:val="24"/>
              </w:rPr>
              <w:t>коративно-художественной отделки стен, потолков и других архитектурно-конструктивных элементов.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Выполнение торцевания и флейцевания поверхностей.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Выполнение декоративного покрытия поверхностей в один или несколько т</w:t>
            </w:r>
            <w:r w:rsidRPr="00A90D24">
              <w:rPr>
                <w:color w:val="000000" w:themeColor="text1"/>
                <w:sz w:val="24"/>
                <w:szCs w:val="24"/>
              </w:rPr>
              <w:t>о</w:t>
            </w:r>
            <w:r w:rsidRPr="00A90D24">
              <w:rPr>
                <w:color w:val="000000" w:themeColor="text1"/>
                <w:sz w:val="24"/>
                <w:szCs w:val="24"/>
              </w:rPr>
              <w:t>нов.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Выполнение декоративного покрытия поверхностей под дерево и камень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Отделка поверхностей стен по эскизам клеевыми составами в два- четыре тона.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Копирование и вырезание трафаретов любой сложности.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Отделка поверхностей набрызгом, цветными декоративными крошками.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Рельефное и фактурное окрашивание поверхностей.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Отделка поверхностей аэрографией.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Выполнение декоративного лакиров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ния.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Выполнение бронзирования, золочения и серебрения поверхностей.</w:t>
            </w:r>
          </w:p>
          <w:p w:rsidR="00263C41" w:rsidRPr="00A90D24" w:rsidRDefault="00263C41" w:rsidP="00A90D24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Орнаментальная роспись в несколько тонов</w:t>
            </w:r>
          </w:p>
        </w:tc>
      </w:tr>
      <w:tr w:rsidR="00263C41" w:rsidRPr="00A90D24" w:rsidTr="00263C41">
        <w:trPr>
          <w:trHeight w:val="1718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rPr>
                <w:rStyle w:val="af6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b/>
                <w:color w:val="000000" w:themeColor="text1"/>
                <w:sz w:val="24"/>
                <w:szCs w:val="24"/>
              </w:rPr>
              <w:t xml:space="preserve">Умения: </w:t>
            </w:r>
            <w:r w:rsidRPr="00A90D24">
              <w:rPr>
                <w:color w:val="000000" w:themeColor="text1"/>
                <w:sz w:val="24"/>
                <w:szCs w:val="24"/>
              </w:rPr>
              <w:t>Осуществлять производство работ по выполнению декоративно-художественной отделки стен, потолков и других архитектурно-конструктивных элементов.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Пользоваться инструментом и присп</w:t>
            </w:r>
            <w:r w:rsidRPr="00A90D24">
              <w:rPr>
                <w:color w:val="000000" w:themeColor="text1"/>
                <w:sz w:val="24"/>
                <w:szCs w:val="24"/>
              </w:rPr>
              <w:t>о</w:t>
            </w:r>
            <w:r w:rsidRPr="00A90D24">
              <w:rPr>
                <w:color w:val="000000" w:themeColor="text1"/>
                <w:sz w:val="24"/>
                <w:szCs w:val="24"/>
              </w:rPr>
              <w:t>соблениями для выполнения декор</w:t>
            </w:r>
            <w:r w:rsidRPr="00A90D24">
              <w:rPr>
                <w:color w:val="000000" w:themeColor="text1"/>
                <w:sz w:val="24"/>
                <w:szCs w:val="24"/>
              </w:rPr>
              <w:t>а</w:t>
            </w:r>
            <w:r w:rsidRPr="00A90D24">
              <w:rPr>
                <w:color w:val="000000" w:themeColor="text1"/>
                <w:sz w:val="24"/>
                <w:szCs w:val="24"/>
              </w:rPr>
              <w:t>тивного покрытия поверхностей.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Составлять тональные гаммы сложных окрасочных составов по образцам.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Выполнять торцевание, флейцевание поверхностей и вытягивать филенки с подтушевкой.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Выполнять копирование и вырезание трафаретов.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Накладывать трафареты на поверхность и выполнять фиксацию.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Производить отделку поверхности по трафарету.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Выполнять окрашивание поверхностей в два и более тона.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Выполнять декоративное покрытие п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верхностей под ценные породы дерева, декоративные камни и другие имитац</w:t>
            </w:r>
            <w:r w:rsidRPr="00A90D24">
              <w:rPr>
                <w:color w:val="000000" w:themeColor="text1"/>
              </w:rPr>
              <w:t>и</w:t>
            </w:r>
            <w:r w:rsidRPr="00A90D24">
              <w:rPr>
                <w:color w:val="000000" w:themeColor="text1"/>
              </w:rPr>
              <w:t>онные работы.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Выполнять отделку поверхности дек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ративной крошкой.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Формировать на обрабатываемой п</w:t>
            </w:r>
            <w:r w:rsidRPr="00A90D24">
              <w:rPr>
                <w:color w:val="000000" w:themeColor="text1"/>
                <w:sz w:val="24"/>
                <w:szCs w:val="24"/>
              </w:rPr>
              <w:t>о</w:t>
            </w:r>
            <w:r w:rsidRPr="00A90D24">
              <w:rPr>
                <w:color w:val="000000" w:themeColor="text1"/>
                <w:sz w:val="24"/>
                <w:szCs w:val="24"/>
              </w:rPr>
              <w:t>верхности рельеф и выполнять факту</w:t>
            </w:r>
            <w:r w:rsidRPr="00A90D24">
              <w:rPr>
                <w:color w:val="000000" w:themeColor="text1"/>
                <w:sz w:val="24"/>
                <w:szCs w:val="24"/>
              </w:rPr>
              <w:t>р</w:t>
            </w:r>
            <w:r w:rsidRPr="00A90D24">
              <w:rPr>
                <w:color w:val="000000" w:themeColor="text1"/>
                <w:sz w:val="24"/>
                <w:szCs w:val="24"/>
              </w:rPr>
              <w:t>ное окрашивание с использованием специального инструмента.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Пользоваться аэрографическим инс</w:t>
            </w:r>
            <w:r w:rsidRPr="00A90D24">
              <w:rPr>
                <w:color w:val="000000" w:themeColor="text1"/>
                <w:sz w:val="24"/>
                <w:szCs w:val="24"/>
              </w:rPr>
              <w:t>т</w:t>
            </w:r>
            <w:r w:rsidRPr="00A90D24">
              <w:rPr>
                <w:color w:val="000000" w:themeColor="text1"/>
                <w:sz w:val="24"/>
                <w:szCs w:val="24"/>
              </w:rPr>
              <w:t>рументом и оборудованием и выпо</w:t>
            </w:r>
            <w:r w:rsidRPr="00A90D24">
              <w:rPr>
                <w:color w:val="000000" w:themeColor="text1"/>
                <w:sz w:val="24"/>
                <w:szCs w:val="24"/>
              </w:rPr>
              <w:t>л</w:t>
            </w:r>
            <w:r w:rsidRPr="00A90D24">
              <w:rPr>
                <w:color w:val="000000" w:themeColor="text1"/>
                <w:sz w:val="24"/>
                <w:szCs w:val="24"/>
              </w:rPr>
              <w:t>нять отделку поверхности с помощью аэрографа.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Выполнять декоративное лакирование поверхностей.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Выполнять декоративное покрытие п</w:t>
            </w:r>
            <w:r w:rsidRPr="00A90D24">
              <w:rPr>
                <w:color w:val="000000" w:themeColor="text1"/>
                <w:sz w:val="24"/>
                <w:szCs w:val="24"/>
              </w:rPr>
              <w:t>о</w:t>
            </w:r>
            <w:r w:rsidRPr="00A90D24">
              <w:rPr>
                <w:color w:val="000000" w:themeColor="text1"/>
                <w:sz w:val="24"/>
                <w:szCs w:val="24"/>
              </w:rPr>
              <w:t>верхности под бронзу, золото и сере</w:t>
            </w:r>
            <w:r w:rsidRPr="00A90D24">
              <w:rPr>
                <w:color w:val="000000" w:themeColor="text1"/>
                <w:sz w:val="24"/>
                <w:szCs w:val="24"/>
              </w:rPr>
              <w:t>б</w:t>
            </w:r>
            <w:r w:rsidRPr="00A90D24">
              <w:rPr>
                <w:color w:val="000000" w:themeColor="text1"/>
                <w:sz w:val="24"/>
                <w:szCs w:val="24"/>
              </w:rPr>
              <w:t>ро.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Выполнять роспись поверхностей по рисункам и эскизам, от руки по прип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роху.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Пользоваться установленной технич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ской документацией.</w:t>
            </w:r>
          </w:p>
          <w:p w:rsidR="00263C41" w:rsidRPr="00A90D24" w:rsidRDefault="00263C41" w:rsidP="00A90D24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Соблюдать правила безопасности при работе с лакокрасочными материалами</w:t>
            </w:r>
          </w:p>
        </w:tc>
      </w:tr>
      <w:tr w:rsidR="00263C41" w:rsidRPr="00A90D24" w:rsidTr="00263C41">
        <w:trPr>
          <w:trHeight w:val="1718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rPr>
                <w:rStyle w:val="af6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b/>
                <w:color w:val="000000" w:themeColor="text1"/>
                <w:sz w:val="24"/>
                <w:szCs w:val="24"/>
              </w:rPr>
              <w:t>Знания:</w:t>
            </w:r>
            <w:r w:rsidRPr="00A90D24">
              <w:rPr>
                <w:color w:val="000000" w:themeColor="text1"/>
                <w:sz w:val="24"/>
                <w:szCs w:val="24"/>
              </w:rPr>
              <w:t xml:space="preserve"> Способы и правила выполн</w:t>
            </w:r>
            <w:r w:rsidRPr="00A90D24">
              <w:rPr>
                <w:color w:val="000000" w:themeColor="text1"/>
                <w:sz w:val="24"/>
                <w:szCs w:val="24"/>
              </w:rPr>
              <w:t>е</w:t>
            </w:r>
            <w:r w:rsidRPr="00A90D24">
              <w:rPr>
                <w:color w:val="000000" w:themeColor="text1"/>
                <w:sz w:val="24"/>
                <w:szCs w:val="24"/>
              </w:rPr>
              <w:t>ния малярных работ под декоративное покрытие.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Технологическую последовательность выполнения декоративно-художественной отделки стен, потолков и других архитектурно-конструктивных элементов.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Виды ручного и механизированного инструмента и оборудования.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Способы подбора окрасочных составов.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Способы и приемы копирования и в</w:t>
            </w:r>
            <w:r w:rsidRPr="00A90D24">
              <w:rPr>
                <w:color w:val="000000" w:themeColor="text1"/>
                <w:sz w:val="24"/>
                <w:szCs w:val="24"/>
              </w:rPr>
              <w:t>ы</w:t>
            </w:r>
            <w:r w:rsidRPr="00A90D24">
              <w:rPr>
                <w:color w:val="000000" w:themeColor="text1"/>
                <w:sz w:val="24"/>
                <w:szCs w:val="24"/>
              </w:rPr>
              <w:t>резания трафаретов, инструмент для копирования и вырезания трафаретов.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Способы подбора и составления траф</w:t>
            </w:r>
            <w:r w:rsidRPr="00A90D24">
              <w:rPr>
                <w:color w:val="000000" w:themeColor="text1"/>
                <w:sz w:val="24"/>
                <w:szCs w:val="24"/>
              </w:rPr>
              <w:t>а</w:t>
            </w:r>
            <w:r w:rsidRPr="00A90D24">
              <w:rPr>
                <w:color w:val="000000" w:themeColor="text1"/>
                <w:sz w:val="24"/>
                <w:szCs w:val="24"/>
              </w:rPr>
              <w:t>ретов.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Технологическую последовательность отделки поверхности по трафарету.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Способы покрытия поверхностей под ценные породы дерева, декоративные камни и другие имитационные работы.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Способы и правила формирования рельефа и фактурного окрашивания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способы и правила аэрографической отделки.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Способы и правила бронзирования, з</w:t>
            </w:r>
            <w:r w:rsidRPr="00A90D24">
              <w:rPr>
                <w:color w:val="000000" w:themeColor="text1"/>
                <w:sz w:val="24"/>
                <w:szCs w:val="24"/>
              </w:rPr>
              <w:t>о</w:t>
            </w:r>
            <w:r w:rsidRPr="00A90D24">
              <w:rPr>
                <w:color w:val="000000" w:themeColor="text1"/>
                <w:sz w:val="24"/>
                <w:szCs w:val="24"/>
              </w:rPr>
              <w:t>лочения и серебрения поверхностей и декоративного лакирования.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Сиды росписей и шрифтов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Способы и приемы росписи поверхн</w:t>
            </w:r>
            <w:r w:rsidRPr="00A90D24">
              <w:rPr>
                <w:color w:val="000000" w:themeColor="text1"/>
                <w:sz w:val="24"/>
                <w:szCs w:val="24"/>
              </w:rPr>
              <w:t>о</w:t>
            </w:r>
            <w:r w:rsidRPr="00A90D24">
              <w:rPr>
                <w:color w:val="000000" w:themeColor="text1"/>
                <w:sz w:val="24"/>
                <w:szCs w:val="24"/>
              </w:rPr>
              <w:t>стей.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Требования, предъявляемые к качеству выполняемых работ.</w:t>
            </w:r>
          </w:p>
          <w:p w:rsidR="00263C41" w:rsidRPr="00A90D24" w:rsidRDefault="00263C41" w:rsidP="00263C41">
            <w:pPr>
              <w:widowControl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Правила безопасности при работе с л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кокрасочными материалами</w:t>
            </w:r>
          </w:p>
        </w:tc>
      </w:tr>
      <w:tr w:rsidR="00263C41" w:rsidRPr="00A90D24" w:rsidTr="00263C41">
        <w:trPr>
          <w:trHeight w:val="1718"/>
          <w:jc w:val="center"/>
        </w:trPr>
        <w:tc>
          <w:tcPr>
            <w:tcW w:w="1968" w:type="dxa"/>
            <w:vMerge w:val="restart"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 w:val="restart"/>
          </w:tcPr>
          <w:p w:rsidR="00263C41" w:rsidRPr="00A90D24" w:rsidRDefault="00263C41" w:rsidP="00263C41">
            <w:pPr>
              <w:spacing w:line="276" w:lineRule="auto"/>
              <w:rPr>
                <w:rStyle w:val="af6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A90D24">
              <w:rPr>
                <w:rStyle w:val="af6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ПК 3.7.  Выполнять ремонт и во</w:t>
            </w:r>
            <w:r w:rsidRPr="00A90D24">
              <w:rPr>
                <w:rStyle w:val="af6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с</w:t>
            </w:r>
            <w:r w:rsidRPr="00A90D24">
              <w:rPr>
                <w:rStyle w:val="af6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становление малярных и декор</w:t>
            </w:r>
            <w:r w:rsidRPr="00A90D24">
              <w:rPr>
                <w:rStyle w:val="af6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а</w:t>
            </w:r>
            <w:r w:rsidRPr="00A90D24">
              <w:rPr>
                <w:rStyle w:val="af6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тивно-художественных отделок в соответствии с технологическим заданием и соблюдением безопа</w:t>
            </w:r>
            <w:r w:rsidRPr="00A90D24">
              <w:rPr>
                <w:rStyle w:val="af6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с</w:t>
            </w:r>
            <w:r w:rsidRPr="00A90D24">
              <w:rPr>
                <w:rStyle w:val="af6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ных условий труда</w:t>
            </w:r>
          </w:p>
        </w:tc>
        <w:tc>
          <w:tcPr>
            <w:tcW w:w="4230" w:type="dxa"/>
          </w:tcPr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b/>
                <w:color w:val="000000" w:themeColor="text1"/>
                <w:sz w:val="24"/>
                <w:szCs w:val="24"/>
              </w:rPr>
              <w:t>Практический опыт:</w:t>
            </w:r>
            <w:r w:rsidRPr="00A90D24">
              <w:rPr>
                <w:color w:val="000000" w:themeColor="text1"/>
                <w:sz w:val="24"/>
                <w:szCs w:val="24"/>
              </w:rPr>
              <w:t xml:space="preserve"> Ремонт и восст</w:t>
            </w:r>
            <w:r w:rsidRPr="00A90D24">
              <w:rPr>
                <w:color w:val="000000" w:themeColor="text1"/>
                <w:sz w:val="24"/>
                <w:szCs w:val="24"/>
              </w:rPr>
              <w:t>а</w:t>
            </w:r>
            <w:r w:rsidRPr="00A90D24">
              <w:rPr>
                <w:color w:val="000000" w:themeColor="text1"/>
                <w:sz w:val="24"/>
                <w:szCs w:val="24"/>
              </w:rPr>
              <w:t>новление малярных и декоративно-художественных отделок</w:t>
            </w:r>
          </w:p>
        </w:tc>
      </w:tr>
      <w:tr w:rsidR="00263C41" w:rsidRPr="00A90D24" w:rsidTr="00263C41">
        <w:trPr>
          <w:trHeight w:val="1718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rPr>
                <w:rStyle w:val="af6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b/>
                <w:color w:val="000000" w:themeColor="text1"/>
              </w:rPr>
              <w:t xml:space="preserve">Умения: </w:t>
            </w:r>
            <w:r w:rsidRPr="00A90D24">
              <w:rPr>
                <w:color w:val="000000" w:themeColor="text1"/>
              </w:rPr>
              <w:t>Определять дефекты и повр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ждения поверхностей, подлежащих р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монту.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Соблюдать правильность технологии ремонта поверхностей.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Осуществлять производство работ по ремонту и восстановлению декорати</w:t>
            </w:r>
            <w:r w:rsidRPr="00A90D24">
              <w:rPr>
                <w:color w:val="000000" w:themeColor="text1"/>
              </w:rPr>
              <w:t>в</w:t>
            </w:r>
            <w:r w:rsidRPr="00A90D24">
              <w:rPr>
                <w:color w:val="000000" w:themeColor="text1"/>
              </w:rPr>
              <w:t>но-художественных отделок в соотве</w:t>
            </w:r>
            <w:r w:rsidRPr="00A90D24">
              <w:rPr>
                <w:color w:val="000000" w:themeColor="text1"/>
              </w:rPr>
              <w:t>т</w:t>
            </w:r>
            <w:r w:rsidRPr="00A90D24">
              <w:rPr>
                <w:color w:val="000000" w:themeColor="text1"/>
              </w:rPr>
              <w:t>ствии с технологическим заданием.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Пользоваться установленной технич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lastRenderedPageBreak/>
              <w:t>ской документацией</w:t>
            </w:r>
          </w:p>
        </w:tc>
      </w:tr>
      <w:tr w:rsidR="00263C41" w:rsidRPr="00A90D24" w:rsidTr="00263C41">
        <w:trPr>
          <w:trHeight w:val="1718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rPr>
                <w:rStyle w:val="af6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b/>
                <w:color w:val="000000" w:themeColor="text1"/>
              </w:rPr>
              <w:t>Знания:</w:t>
            </w:r>
            <w:r w:rsidRPr="00A90D24">
              <w:rPr>
                <w:color w:val="000000" w:themeColor="text1"/>
              </w:rPr>
              <w:t xml:space="preserve"> Методику определения дефе</w:t>
            </w:r>
            <w:r w:rsidRPr="00A90D24">
              <w:rPr>
                <w:color w:val="000000" w:themeColor="text1"/>
              </w:rPr>
              <w:t>к</w:t>
            </w:r>
            <w:r w:rsidRPr="00A90D24">
              <w:rPr>
                <w:color w:val="000000" w:themeColor="text1"/>
              </w:rPr>
              <w:t>тов и повреждений поверхностей, по</w:t>
            </w:r>
            <w:r w:rsidRPr="00A90D24">
              <w:rPr>
                <w:color w:val="000000" w:themeColor="text1"/>
              </w:rPr>
              <w:t>д</w:t>
            </w:r>
            <w:r w:rsidRPr="00A90D24">
              <w:rPr>
                <w:color w:val="000000" w:themeColor="text1"/>
              </w:rPr>
              <w:t>лежащих ремонту.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Технологическую последовательность ремонта поверхностей, выполненных с использованием малярных работ и д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коративно-художественных отделок.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Требования, предъявляемые к качеству отремонтированных поверхностей.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Правила техники безопасности при в</w:t>
            </w:r>
            <w:r w:rsidRPr="00A90D24">
              <w:rPr>
                <w:color w:val="000000" w:themeColor="text1"/>
                <w:sz w:val="24"/>
                <w:szCs w:val="24"/>
              </w:rPr>
              <w:t>ы</w:t>
            </w:r>
            <w:r w:rsidRPr="00A90D24">
              <w:rPr>
                <w:color w:val="000000" w:themeColor="text1"/>
                <w:sz w:val="24"/>
                <w:szCs w:val="24"/>
              </w:rPr>
              <w:t xml:space="preserve">полнении ремонтных </w:t>
            </w:r>
          </w:p>
          <w:p w:rsidR="00263C41" w:rsidRPr="00A90D24" w:rsidRDefault="00263C41" w:rsidP="00263C41">
            <w:pPr>
              <w:pStyle w:val="2a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  <w:sz w:val="24"/>
                <w:szCs w:val="24"/>
              </w:rPr>
              <w:t>и восстановительных работ</w:t>
            </w:r>
          </w:p>
        </w:tc>
      </w:tr>
      <w:tr w:rsidR="00263C41" w:rsidRPr="00A90D24" w:rsidTr="00263C41">
        <w:trPr>
          <w:trHeight w:val="1925"/>
          <w:jc w:val="center"/>
        </w:trPr>
        <w:tc>
          <w:tcPr>
            <w:tcW w:w="1968" w:type="dxa"/>
            <w:vMerge w:val="restart"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A90D24">
              <w:rPr>
                <w:color w:val="000000" w:themeColor="text1"/>
              </w:rPr>
              <w:t>Выполнение о</w:t>
            </w:r>
            <w:r w:rsidRPr="00A90D24">
              <w:rPr>
                <w:color w:val="000000" w:themeColor="text1"/>
              </w:rPr>
              <w:t>б</w:t>
            </w:r>
            <w:r w:rsidRPr="00A90D24">
              <w:rPr>
                <w:color w:val="000000" w:themeColor="text1"/>
              </w:rPr>
              <w:t>лицовочных р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бот плитками и плитами</w:t>
            </w:r>
          </w:p>
        </w:tc>
        <w:tc>
          <w:tcPr>
            <w:tcW w:w="3930" w:type="dxa"/>
            <w:vMerge w:val="restart"/>
          </w:tcPr>
          <w:p w:rsidR="00263C41" w:rsidRPr="00A90D24" w:rsidRDefault="00263C41" w:rsidP="00263C41">
            <w:pPr>
              <w:spacing w:line="276" w:lineRule="auto"/>
              <w:rPr>
                <w:color w:val="000000" w:themeColor="text1"/>
              </w:rPr>
            </w:pPr>
            <w:r w:rsidRPr="00A90D24"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ПК 4.1. </w:t>
            </w:r>
            <w:r w:rsidRPr="00A90D24">
              <w:rPr>
                <w:color w:val="000000" w:themeColor="text1"/>
              </w:rPr>
              <w:t>Выполнять подготов</w:t>
            </w:r>
            <w:r w:rsidRPr="00A90D24">
              <w:rPr>
                <w:color w:val="000000" w:themeColor="text1"/>
              </w:rPr>
              <w:t>и</w:t>
            </w:r>
            <w:r w:rsidRPr="00A90D24">
              <w:rPr>
                <w:color w:val="000000" w:themeColor="text1"/>
              </w:rPr>
              <w:t>тельные работы, включающие в себя: организацию рабочего места, выбор инструментов, приспосо</w:t>
            </w:r>
            <w:r w:rsidRPr="00A90D24">
              <w:rPr>
                <w:color w:val="000000" w:themeColor="text1"/>
              </w:rPr>
              <w:t>б</w:t>
            </w:r>
            <w:r w:rsidRPr="00A90D24">
              <w:rPr>
                <w:color w:val="000000" w:themeColor="text1"/>
              </w:rPr>
              <w:t>лений, материалов, приготовление</w:t>
            </w:r>
          </w:p>
          <w:p w:rsidR="00263C41" w:rsidRPr="00A90D24" w:rsidRDefault="00263C41" w:rsidP="00263C41">
            <w:pPr>
              <w:spacing w:line="276" w:lineRule="auto"/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A90D24">
              <w:rPr>
                <w:color w:val="000000" w:themeColor="text1"/>
              </w:rPr>
              <w:t>растворов при производстве обл</w:t>
            </w:r>
            <w:r w:rsidRPr="00A90D24">
              <w:rPr>
                <w:color w:val="000000" w:themeColor="text1"/>
              </w:rPr>
              <w:t>и</w:t>
            </w:r>
            <w:r w:rsidRPr="00A90D24">
              <w:rPr>
                <w:color w:val="000000" w:themeColor="text1"/>
              </w:rPr>
              <w:t>цовочных работ плитками и пл</w:t>
            </w:r>
            <w:r w:rsidRPr="00A90D24">
              <w:rPr>
                <w:color w:val="000000" w:themeColor="text1"/>
              </w:rPr>
              <w:t>и</w:t>
            </w:r>
            <w:r w:rsidRPr="00A90D24">
              <w:rPr>
                <w:color w:val="000000" w:themeColor="text1"/>
              </w:rPr>
              <w:t>тами, в соответствии с заданием и требованиями охраны труда и техники безопасности</w:t>
            </w:r>
          </w:p>
        </w:tc>
        <w:tc>
          <w:tcPr>
            <w:tcW w:w="4230" w:type="dxa"/>
          </w:tcPr>
          <w:p w:rsidR="00263C41" w:rsidRPr="00A90D24" w:rsidRDefault="00263C41" w:rsidP="00263C41">
            <w:pPr>
              <w:rPr>
                <w:rFonts w:eastAsiaTheme="minorEastAsia"/>
                <w:color w:val="000000" w:themeColor="text1"/>
              </w:rPr>
            </w:pPr>
            <w:r w:rsidRPr="00A90D24">
              <w:rPr>
                <w:rFonts w:eastAsiaTheme="minorEastAsia"/>
                <w:b/>
                <w:color w:val="000000" w:themeColor="text1"/>
              </w:rPr>
              <w:t>Практический опыт:</w:t>
            </w:r>
            <w:r w:rsidRPr="00A90D24">
              <w:rPr>
                <w:color w:val="000000" w:themeColor="text1"/>
              </w:rPr>
              <w:t xml:space="preserve"> </w:t>
            </w:r>
            <w:r w:rsidRPr="00A90D24">
              <w:rPr>
                <w:rFonts w:eastAsiaTheme="minorEastAsia"/>
                <w:color w:val="000000" w:themeColor="text1"/>
              </w:rPr>
              <w:t>Выполнение подготовительных работ: подготовка рабочих мест, оборудования, матери</w:t>
            </w:r>
            <w:r w:rsidRPr="00A90D24">
              <w:rPr>
                <w:rFonts w:eastAsiaTheme="minorEastAsia"/>
                <w:color w:val="000000" w:themeColor="text1"/>
              </w:rPr>
              <w:t>а</w:t>
            </w:r>
            <w:r w:rsidRPr="00A90D24">
              <w:rPr>
                <w:rFonts w:eastAsiaTheme="minorEastAsia"/>
                <w:color w:val="000000" w:themeColor="text1"/>
              </w:rPr>
              <w:t>лов и инструментов для выполнения облицовочных работ в соответствии с инструкциями и регламентами</w:t>
            </w:r>
          </w:p>
        </w:tc>
      </w:tr>
      <w:tr w:rsidR="00263C41" w:rsidRPr="00A90D24" w:rsidTr="00263C41">
        <w:trPr>
          <w:trHeight w:val="5578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rFonts w:eastAsiaTheme="minorEastAsia"/>
                <w:b/>
                <w:color w:val="000000" w:themeColor="text1"/>
              </w:rPr>
              <w:t>Умения:</w:t>
            </w:r>
            <w:r w:rsidRPr="00A90D24">
              <w:rPr>
                <w:color w:val="000000" w:themeColor="text1"/>
              </w:rPr>
              <w:t xml:space="preserve"> Правильно организовывать рабочее место;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просчитывать объемы работ в соотве</w:t>
            </w:r>
            <w:r w:rsidRPr="00A90D24">
              <w:rPr>
                <w:color w:val="000000" w:themeColor="text1"/>
              </w:rPr>
              <w:t>т</w:t>
            </w:r>
            <w:r w:rsidRPr="00A90D24">
              <w:rPr>
                <w:color w:val="000000" w:themeColor="text1"/>
              </w:rPr>
              <w:t>ствии с заданием;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выбирать и проверять исправность и</w:t>
            </w:r>
            <w:r w:rsidRPr="00A90D24">
              <w:rPr>
                <w:color w:val="000000" w:themeColor="text1"/>
              </w:rPr>
              <w:t>н</w:t>
            </w:r>
            <w:r w:rsidRPr="00A90D24">
              <w:rPr>
                <w:color w:val="000000" w:themeColor="text1"/>
              </w:rPr>
              <w:t>струментов и оборудования, необход</w:t>
            </w:r>
            <w:r w:rsidRPr="00A90D24">
              <w:rPr>
                <w:color w:val="000000" w:themeColor="text1"/>
              </w:rPr>
              <w:t>и</w:t>
            </w:r>
            <w:r w:rsidRPr="00A90D24">
              <w:rPr>
                <w:color w:val="000000" w:themeColor="text1"/>
              </w:rPr>
              <w:t>мых для выполнения работ;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выбирать и определять пригодность применяемых материалов;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соблюдать правила безопасности труда, гигиены труда, пожарную безопа</w:t>
            </w:r>
            <w:r w:rsidRPr="00A90D24">
              <w:rPr>
                <w:color w:val="000000" w:themeColor="text1"/>
              </w:rPr>
              <w:t>с</w:t>
            </w:r>
            <w:r w:rsidRPr="00A90D24">
              <w:rPr>
                <w:color w:val="000000" w:themeColor="text1"/>
              </w:rPr>
              <w:t>ность;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сортировать, подготавливать плитки к облицовке;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приготавливать клеящие растворы с и</w:t>
            </w:r>
            <w:r w:rsidRPr="00A90D24">
              <w:rPr>
                <w:color w:val="000000" w:themeColor="text1"/>
              </w:rPr>
              <w:t>с</w:t>
            </w:r>
            <w:r w:rsidRPr="00A90D24">
              <w:rPr>
                <w:color w:val="000000" w:themeColor="text1"/>
              </w:rPr>
              <w:t>пользованием готовых сухих смесей различного состава и средств малой м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ханизации;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контролировать качество подготовки и обработки поверхности;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соблюдать безопасные условия труда;</w:t>
            </w:r>
          </w:p>
          <w:p w:rsidR="00263C41" w:rsidRPr="00A90D24" w:rsidRDefault="00263C41" w:rsidP="00263C41">
            <w:pPr>
              <w:rPr>
                <w:rFonts w:eastAsiaTheme="minorEastAsia"/>
                <w:b/>
                <w:color w:val="000000" w:themeColor="text1"/>
              </w:rPr>
            </w:pPr>
            <w:r w:rsidRPr="00A90D24">
              <w:rPr>
                <w:color w:val="000000" w:themeColor="text1"/>
              </w:rPr>
              <w:t>выбирать и использовать необходимые средства индивидуальной защиты для каждого процесса</w:t>
            </w:r>
          </w:p>
        </w:tc>
      </w:tr>
      <w:tr w:rsidR="00263C41" w:rsidRPr="00A90D24" w:rsidTr="00263C41">
        <w:trPr>
          <w:trHeight w:val="274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rFonts w:eastAsiaTheme="minorEastAsia"/>
                <w:b/>
                <w:color w:val="000000" w:themeColor="text1"/>
              </w:rPr>
              <w:t>Знания:</w:t>
            </w:r>
            <w:r w:rsidRPr="00A90D24">
              <w:rPr>
                <w:color w:val="000000" w:themeColor="text1"/>
              </w:rPr>
              <w:t xml:space="preserve"> Методы организации труда на рабочем месте;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lastRenderedPageBreak/>
              <w:t>нормы расходов сырья и материалов на выполняемые работы;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основы экономики труда;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правила техники безопасности;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санитарно-гигиенические нормы;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виды основных материалов, применя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мых при облицовке наружных и вну</w:t>
            </w:r>
            <w:r w:rsidRPr="00A90D24">
              <w:rPr>
                <w:color w:val="000000" w:themeColor="text1"/>
              </w:rPr>
              <w:t>т</w:t>
            </w:r>
            <w:r w:rsidRPr="00A90D24">
              <w:rPr>
                <w:color w:val="000000" w:themeColor="text1"/>
              </w:rPr>
              <w:t>ренних поверхностей плиткой;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состав набора инструментов, присп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соблений, средств малой механизации и вспомогательных материалов, необх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димые при производстве облицовочных работ, правила и порядок их использ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вания;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виды материалов и способы пригото</w:t>
            </w:r>
            <w:r w:rsidRPr="00A90D24">
              <w:rPr>
                <w:color w:val="000000" w:themeColor="text1"/>
              </w:rPr>
              <w:t>в</w:t>
            </w:r>
            <w:r w:rsidRPr="00A90D24">
              <w:rPr>
                <w:color w:val="000000" w:themeColor="text1"/>
              </w:rPr>
              <w:t>ления клеевых растворов для укладки зеркальной плитки;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требования санитарных норм и правил при производстве облицовочных работ;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правила техники безопасности;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правила пожарной безопасности;</w:t>
            </w:r>
          </w:p>
          <w:p w:rsidR="00263C41" w:rsidRPr="00A90D24" w:rsidRDefault="00263C41" w:rsidP="00263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правила электробезопасности;</w:t>
            </w:r>
          </w:p>
          <w:p w:rsidR="00263C41" w:rsidRPr="00A90D24" w:rsidRDefault="00263C41" w:rsidP="00263C41">
            <w:pPr>
              <w:rPr>
                <w:rFonts w:eastAsiaTheme="minorEastAsia"/>
                <w:b/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правила охраны труда при работе на высоте</w:t>
            </w:r>
          </w:p>
        </w:tc>
      </w:tr>
      <w:tr w:rsidR="00263C41" w:rsidRPr="00A90D24" w:rsidTr="00263C41">
        <w:trPr>
          <w:trHeight w:val="1705"/>
          <w:jc w:val="center"/>
        </w:trPr>
        <w:tc>
          <w:tcPr>
            <w:tcW w:w="1968" w:type="dxa"/>
            <w:vMerge w:val="restart"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 w:val="restart"/>
          </w:tcPr>
          <w:p w:rsidR="00263C41" w:rsidRPr="00A90D24" w:rsidRDefault="00263C41" w:rsidP="00263C41">
            <w:pPr>
              <w:spacing w:line="276" w:lineRule="auto"/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A90D24"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ПК 4.2.  </w:t>
            </w:r>
            <w:r w:rsidRPr="00A90D24">
              <w:rPr>
                <w:color w:val="000000" w:themeColor="text1"/>
              </w:rPr>
              <w:t>Выполнять облицовочные работы горизонтальных и верт</w:t>
            </w:r>
            <w:r w:rsidRPr="00A90D24">
              <w:rPr>
                <w:color w:val="000000" w:themeColor="text1"/>
              </w:rPr>
              <w:t>и</w:t>
            </w:r>
            <w:r w:rsidRPr="00A90D24">
              <w:rPr>
                <w:color w:val="000000" w:themeColor="text1"/>
              </w:rPr>
              <w:t>кальных внутренних поверхностей помещений в соответствии с зад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нием, с соблюдением технолог</w:t>
            </w:r>
            <w:r w:rsidRPr="00A90D24">
              <w:rPr>
                <w:color w:val="000000" w:themeColor="text1"/>
              </w:rPr>
              <w:t>и</w:t>
            </w:r>
            <w:r w:rsidRPr="00A90D24">
              <w:rPr>
                <w:color w:val="000000" w:themeColor="text1"/>
              </w:rPr>
              <w:lastRenderedPageBreak/>
              <w:t>ческой последовательности в</w:t>
            </w:r>
            <w:r w:rsidRPr="00A90D24">
              <w:rPr>
                <w:color w:val="000000" w:themeColor="text1"/>
              </w:rPr>
              <w:t>ы</w:t>
            </w:r>
            <w:r w:rsidRPr="00A90D24">
              <w:rPr>
                <w:color w:val="000000" w:themeColor="text1"/>
              </w:rPr>
              <w:t>полнения операций и безопасных условий труда</w:t>
            </w:r>
          </w:p>
        </w:tc>
        <w:tc>
          <w:tcPr>
            <w:tcW w:w="4230" w:type="dxa"/>
          </w:tcPr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rFonts w:eastAsiaTheme="minorEastAsia"/>
                <w:b/>
                <w:color w:val="000000" w:themeColor="text1"/>
              </w:rPr>
              <w:lastRenderedPageBreak/>
              <w:t>Практический опыт:</w:t>
            </w:r>
            <w:r w:rsidRPr="00A90D24">
              <w:rPr>
                <w:color w:val="000000" w:themeColor="text1"/>
              </w:rPr>
              <w:t xml:space="preserve"> Выполнение р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бот по подготовке поверхностей осн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вания под облицовку горизонтальных и вертикальных внутренних поверхн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стей помещений</w:t>
            </w:r>
          </w:p>
        </w:tc>
      </w:tr>
      <w:tr w:rsidR="00263C41" w:rsidRPr="00A90D24" w:rsidTr="00263C41">
        <w:trPr>
          <w:trHeight w:val="7993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rFonts w:eastAsiaTheme="minorEastAsia"/>
                <w:b/>
                <w:color w:val="000000" w:themeColor="text1"/>
              </w:rPr>
              <w:t>Умения:</w:t>
            </w:r>
            <w:r w:rsidRPr="00A90D24">
              <w:rPr>
                <w:color w:val="000000" w:themeColor="text1"/>
              </w:rPr>
              <w:t xml:space="preserve"> Производить очистку и по</w:t>
            </w:r>
            <w:r w:rsidRPr="00A90D24">
              <w:rPr>
                <w:color w:val="000000" w:themeColor="text1"/>
              </w:rPr>
              <w:t>д</w:t>
            </w:r>
            <w:r w:rsidRPr="00A90D24">
              <w:rPr>
                <w:color w:val="000000" w:themeColor="text1"/>
              </w:rPr>
              <w:t>готовку поверхности основания, по</w:t>
            </w:r>
            <w:r w:rsidRPr="00A90D24">
              <w:rPr>
                <w:color w:val="000000" w:themeColor="text1"/>
              </w:rPr>
              <w:t>д</w:t>
            </w:r>
            <w:r w:rsidRPr="00A90D24">
              <w:rPr>
                <w:color w:val="000000" w:themeColor="text1"/>
              </w:rPr>
              <w:t>лежащего облицовке и ее выравнив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ние;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производить сортировку и подготовку плиток, производить выравнивание и подточку кромок плиток;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производить разметку и провешивание поверхности, подлежащей облицовке, устанавливать плитки-маяки и орие</w:t>
            </w:r>
            <w:r w:rsidRPr="00A90D24">
              <w:rPr>
                <w:color w:val="000000" w:themeColor="text1"/>
              </w:rPr>
              <w:t>н</w:t>
            </w:r>
            <w:r w:rsidRPr="00A90D24">
              <w:rPr>
                <w:color w:val="000000" w:themeColor="text1"/>
              </w:rPr>
              <w:t>тиры для выкладки плитки по горизо</w:t>
            </w:r>
            <w:r w:rsidRPr="00A90D24">
              <w:rPr>
                <w:color w:val="000000" w:themeColor="text1"/>
              </w:rPr>
              <w:t>н</w:t>
            </w:r>
            <w:r w:rsidRPr="00A90D24">
              <w:rPr>
                <w:color w:val="000000" w:themeColor="text1"/>
              </w:rPr>
              <w:t>тали и вертикали;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 xml:space="preserve"> производить сборку, монтаж и демо</w:t>
            </w:r>
            <w:r w:rsidRPr="00A90D24">
              <w:rPr>
                <w:color w:val="000000" w:themeColor="text1"/>
              </w:rPr>
              <w:t>н</w:t>
            </w:r>
            <w:r w:rsidRPr="00A90D24">
              <w:rPr>
                <w:color w:val="000000" w:themeColor="text1"/>
              </w:rPr>
              <w:t>таж подмостей.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Готовить клеящие растворы для прои</w:t>
            </w:r>
            <w:r w:rsidRPr="00A90D24">
              <w:rPr>
                <w:color w:val="000000" w:themeColor="text1"/>
              </w:rPr>
              <w:t>з</w:t>
            </w:r>
            <w:r w:rsidRPr="00A90D24">
              <w:rPr>
                <w:color w:val="000000" w:themeColor="text1"/>
              </w:rPr>
              <w:t>водства облицовочных работ внутри помещений на основе сухих смесей и</w:t>
            </w:r>
            <w:r w:rsidRPr="00A90D24">
              <w:rPr>
                <w:color w:val="000000" w:themeColor="text1"/>
              </w:rPr>
              <w:t>с</w:t>
            </w:r>
            <w:r w:rsidRPr="00A90D24">
              <w:rPr>
                <w:color w:val="000000" w:themeColor="text1"/>
              </w:rPr>
              <w:t>пользованием средств малой механиз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ции;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сглаживать и выравнивать неровности поверхности, подлежащей облицовке плиткой;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производить резку и сверление плитки под нужный размер;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наносить клеящий раствор и уклад</w:t>
            </w:r>
            <w:r w:rsidRPr="00A90D24">
              <w:rPr>
                <w:color w:val="000000" w:themeColor="text1"/>
              </w:rPr>
              <w:t>ы</w:t>
            </w:r>
            <w:r w:rsidRPr="00A90D24">
              <w:rPr>
                <w:color w:val="000000" w:themeColor="text1"/>
              </w:rPr>
              <w:t>вать плитку на вертикальные и гор</w:t>
            </w:r>
            <w:r w:rsidRPr="00A90D24">
              <w:rPr>
                <w:color w:val="000000" w:themeColor="text1"/>
              </w:rPr>
              <w:t>и</w:t>
            </w:r>
            <w:r w:rsidRPr="00A90D24">
              <w:rPr>
                <w:color w:val="000000" w:themeColor="text1"/>
              </w:rPr>
              <w:t>зонтальные поверхности, подлежащие облицовке;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производить работы в точном соотве</w:t>
            </w:r>
            <w:r w:rsidRPr="00A90D24">
              <w:rPr>
                <w:color w:val="000000" w:themeColor="text1"/>
              </w:rPr>
              <w:t>т</w:t>
            </w:r>
            <w:r w:rsidRPr="00A90D24">
              <w:rPr>
                <w:color w:val="000000" w:themeColor="text1"/>
              </w:rPr>
              <w:t>ствии с технологической картой на с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ответствующие виды работ;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работать со средствами малой механ</w:t>
            </w:r>
            <w:r w:rsidRPr="00A90D24">
              <w:rPr>
                <w:color w:val="000000" w:themeColor="text1"/>
              </w:rPr>
              <w:t>и</w:t>
            </w:r>
            <w:r w:rsidRPr="00A90D24">
              <w:rPr>
                <w:color w:val="000000" w:themeColor="text1"/>
              </w:rPr>
              <w:t>зации, инструментом и приспособл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ниями, предназначенными для выпо</w:t>
            </w:r>
            <w:r w:rsidRPr="00A90D24">
              <w:rPr>
                <w:color w:val="000000" w:themeColor="text1"/>
              </w:rPr>
              <w:t>л</w:t>
            </w:r>
            <w:r w:rsidRPr="00A90D24">
              <w:rPr>
                <w:color w:val="000000" w:themeColor="text1"/>
              </w:rPr>
              <w:t>нения облицовочных работ;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осуществлять проверку ровности обл</w:t>
            </w:r>
            <w:r w:rsidRPr="00A90D24">
              <w:rPr>
                <w:color w:val="000000" w:themeColor="text1"/>
              </w:rPr>
              <w:t>и</w:t>
            </w:r>
            <w:r w:rsidRPr="00A90D24">
              <w:rPr>
                <w:color w:val="000000" w:themeColor="text1"/>
              </w:rPr>
              <w:t>цованной плиткой поверхности по г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ризонтали и по вертикали, плоскостн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сти и, при необходимости, производить ее корректировку;</w:t>
            </w:r>
          </w:p>
          <w:p w:rsidR="00263C41" w:rsidRPr="00A90D24" w:rsidRDefault="00263C41" w:rsidP="00263C41">
            <w:pPr>
              <w:rPr>
                <w:rFonts w:eastAsiaTheme="minorEastAsia"/>
                <w:b/>
                <w:color w:val="000000" w:themeColor="text1"/>
              </w:rPr>
            </w:pPr>
            <w:r w:rsidRPr="00A90D24">
              <w:rPr>
                <w:color w:val="000000" w:themeColor="text1"/>
              </w:rPr>
              <w:t>заполнять швы между плитками спец</w:t>
            </w:r>
            <w:r w:rsidRPr="00A90D24">
              <w:rPr>
                <w:color w:val="000000" w:themeColor="text1"/>
              </w:rPr>
              <w:t>и</w:t>
            </w:r>
            <w:r w:rsidRPr="00A90D24">
              <w:rPr>
                <w:color w:val="000000" w:themeColor="text1"/>
              </w:rPr>
              <w:t>альными составами и выполнять зати</w:t>
            </w:r>
            <w:r w:rsidRPr="00A90D24">
              <w:rPr>
                <w:color w:val="000000" w:themeColor="text1"/>
              </w:rPr>
              <w:t>р</w:t>
            </w:r>
            <w:r w:rsidRPr="00A90D24">
              <w:rPr>
                <w:color w:val="000000" w:themeColor="text1"/>
              </w:rPr>
              <w:t>ку швов облицованной поверхности</w:t>
            </w:r>
          </w:p>
        </w:tc>
      </w:tr>
      <w:tr w:rsidR="00263C41" w:rsidRPr="00A90D24" w:rsidTr="00263C41">
        <w:trPr>
          <w:trHeight w:val="7993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rPr>
                <w:rFonts w:eastAsiaTheme="minorEastAsia"/>
                <w:color w:val="000000" w:themeColor="text1"/>
              </w:rPr>
            </w:pPr>
            <w:r w:rsidRPr="00A90D24">
              <w:rPr>
                <w:rFonts w:eastAsiaTheme="minorEastAsia"/>
                <w:b/>
                <w:color w:val="000000" w:themeColor="text1"/>
              </w:rPr>
              <w:t>Знания:</w:t>
            </w:r>
            <w:r w:rsidRPr="00A90D24">
              <w:rPr>
                <w:color w:val="000000" w:themeColor="text1"/>
              </w:rPr>
              <w:t xml:space="preserve"> </w:t>
            </w:r>
            <w:r w:rsidRPr="00A90D24">
              <w:rPr>
                <w:rFonts w:eastAsiaTheme="minorEastAsia"/>
                <w:color w:val="000000" w:themeColor="text1"/>
              </w:rPr>
              <w:t>Виды основных материалов, применяемых при облицовке внутре</w:t>
            </w:r>
            <w:r w:rsidRPr="00A90D24">
              <w:rPr>
                <w:rFonts w:eastAsiaTheme="minorEastAsia"/>
                <w:color w:val="000000" w:themeColor="text1"/>
              </w:rPr>
              <w:t>н</w:t>
            </w:r>
            <w:r w:rsidRPr="00A90D24">
              <w:rPr>
                <w:rFonts w:eastAsiaTheme="minorEastAsia"/>
                <w:color w:val="000000" w:themeColor="text1"/>
              </w:rPr>
              <w:t>них поверхностей помещений;</w:t>
            </w:r>
          </w:p>
          <w:p w:rsidR="00263C41" w:rsidRPr="00A90D24" w:rsidRDefault="00263C41" w:rsidP="00263C41">
            <w:pPr>
              <w:rPr>
                <w:rFonts w:eastAsiaTheme="minorEastAsia"/>
                <w:color w:val="000000" w:themeColor="text1"/>
              </w:rPr>
            </w:pPr>
            <w:r w:rsidRPr="00A90D24">
              <w:rPr>
                <w:rFonts w:eastAsiaTheme="minorEastAsia"/>
                <w:color w:val="000000" w:themeColor="text1"/>
              </w:rPr>
              <w:t>технология производства облицово</w:t>
            </w:r>
            <w:r w:rsidRPr="00A90D24">
              <w:rPr>
                <w:rFonts w:eastAsiaTheme="minorEastAsia"/>
                <w:color w:val="000000" w:themeColor="text1"/>
              </w:rPr>
              <w:t>ч</w:t>
            </w:r>
            <w:r w:rsidRPr="00A90D24">
              <w:rPr>
                <w:rFonts w:eastAsiaTheme="minorEastAsia"/>
                <w:color w:val="000000" w:themeColor="text1"/>
              </w:rPr>
              <w:t>ных работ в соответствии с технолог</w:t>
            </w:r>
            <w:r w:rsidRPr="00A90D24">
              <w:rPr>
                <w:rFonts w:eastAsiaTheme="minorEastAsia"/>
                <w:color w:val="000000" w:themeColor="text1"/>
              </w:rPr>
              <w:t>и</w:t>
            </w:r>
            <w:r w:rsidRPr="00A90D24">
              <w:rPr>
                <w:rFonts w:eastAsiaTheme="minorEastAsia"/>
                <w:color w:val="000000" w:themeColor="text1"/>
              </w:rPr>
              <w:t>ческой картой на соответствующие в</w:t>
            </w:r>
            <w:r w:rsidRPr="00A90D24">
              <w:rPr>
                <w:rFonts w:eastAsiaTheme="minorEastAsia"/>
                <w:color w:val="000000" w:themeColor="text1"/>
              </w:rPr>
              <w:t>и</w:t>
            </w:r>
            <w:r w:rsidRPr="00A90D24">
              <w:rPr>
                <w:rFonts w:eastAsiaTheme="minorEastAsia"/>
                <w:color w:val="000000" w:themeColor="text1"/>
              </w:rPr>
              <w:t>ды работ;</w:t>
            </w:r>
          </w:p>
          <w:p w:rsidR="00263C41" w:rsidRPr="00A90D24" w:rsidRDefault="00263C41" w:rsidP="00263C41">
            <w:pPr>
              <w:rPr>
                <w:rFonts w:eastAsiaTheme="minorEastAsia"/>
                <w:color w:val="000000" w:themeColor="text1"/>
              </w:rPr>
            </w:pPr>
            <w:r w:rsidRPr="00A90D24">
              <w:rPr>
                <w:rFonts w:eastAsiaTheme="minorEastAsia"/>
                <w:color w:val="000000" w:themeColor="text1"/>
              </w:rPr>
              <w:t>правила приготовления клеящих ра</w:t>
            </w:r>
            <w:r w:rsidRPr="00A90D24">
              <w:rPr>
                <w:rFonts w:eastAsiaTheme="minorEastAsia"/>
                <w:color w:val="000000" w:themeColor="text1"/>
              </w:rPr>
              <w:t>с</w:t>
            </w:r>
            <w:r w:rsidRPr="00A90D24">
              <w:rPr>
                <w:rFonts w:eastAsiaTheme="minorEastAsia"/>
                <w:color w:val="000000" w:themeColor="text1"/>
              </w:rPr>
              <w:t>творов для производства облицовочных работ на основе сухих смесей с испол</w:t>
            </w:r>
            <w:r w:rsidRPr="00A90D24">
              <w:rPr>
                <w:rFonts w:eastAsiaTheme="minorEastAsia"/>
                <w:color w:val="000000" w:themeColor="text1"/>
              </w:rPr>
              <w:t>ь</w:t>
            </w:r>
            <w:r w:rsidRPr="00A90D24">
              <w:rPr>
                <w:rFonts w:eastAsiaTheme="minorEastAsia"/>
                <w:color w:val="000000" w:themeColor="text1"/>
              </w:rPr>
              <w:t>зованием средств малой механизации;</w:t>
            </w:r>
          </w:p>
          <w:p w:rsidR="00263C41" w:rsidRPr="00A90D24" w:rsidRDefault="00263C41" w:rsidP="00263C41">
            <w:pPr>
              <w:rPr>
                <w:rFonts w:eastAsiaTheme="minorEastAsia"/>
                <w:color w:val="000000" w:themeColor="text1"/>
              </w:rPr>
            </w:pPr>
            <w:r w:rsidRPr="00A90D24">
              <w:rPr>
                <w:rFonts w:eastAsiaTheme="minorEastAsia"/>
                <w:color w:val="000000" w:themeColor="text1"/>
              </w:rPr>
              <w:t>состав средств малой механизации, и</w:t>
            </w:r>
            <w:r w:rsidRPr="00A90D24">
              <w:rPr>
                <w:rFonts w:eastAsiaTheme="minorEastAsia"/>
                <w:color w:val="000000" w:themeColor="text1"/>
              </w:rPr>
              <w:t>н</w:t>
            </w:r>
            <w:r w:rsidRPr="00A90D24">
              <w:rPr>
                <w:rFonts w:eastAsiaTheme="minorEastAsia"/>
                <w:color w:val="000000" w:themeColor="text1"/>
              </w:rPr>
              <w:t>струментов, приспособлений и инве</w:t>
            </w:r>
            <w:r w:rsidRPr="00A90D24">
              <w:rPr>
                <w:rFonts w:eastAsiaTheme="minorEastAsia"/>
                <w:color w:val="000000" w:themeColor="text1"/>
              </w:rPr>
              <w:t>н</w:t>
            </w:r>
            <w:r w:rsidRPr="00A90D24">
              <w:rPr>
                <w:rFonts w:eastAsiaTheme="minorEastAsia"/>
                <w:color w:val="000000" w:themeColor="text1"/>
              </w:rPr>
              <w:t>таря для производства облицовочных работ, правила их использования;</w:t>
            </w:r>
          </w:p>
          <w:p w:rsidR="00263C41" w:rsidRPr="00A90D24" w:rsidRDefault="00263C41" w:rsidP="00263C41">
            <w:pPr>
              <w:rPr>
                <w:rFonts w:eastAsiaTheme="minorEastAsia"/>
                <w:color w:val="000000" w:themeColor="text1"/>
              </w:rPr>
            </w:pPr>
            <w:r w:rsidRPr="00A90D24">
              <w:rPr>
                <w:rFonts w:eastAsiaTheme="minorEastAsia"/>
                <w:color w:val="000000" w:themeColor="text1"/>
              </w:rPr>
              <w:t>нормативную трудоемкость выполн</w:t>
            </w:r>
            <w:r w:rsidRPr="00A90D24">
              <w:rPr>
                <w:rFonts w:eastAsiaTheme="minorEastAsia"/>
                <w:color w:val="000000" w:themeColor="text1"/>
              </w:rPr>
              <w:t>е</w:t>
            </w:r>
            <w:r w:rsidRPr="00A90D24">
              <w:rPr>
                <w:rFonts w:eastAsiaTheme="minorEastAsia"/>
                <w:color w:val="000000" w:themeColor="text1"/>
              </w:rPr>
              <w:t>ния отдельных операций при произво</w:t>
            </w:r>
            <w:r w:rsidRPr="00A90D24">
              <w:rPr>
                <w:rFonts w:eastAsiaTheme="minorEastAsia"/>
                <w:color w:val="000000" w:themeColor="text1"/>
              </w:rPr>
              <w:t>д</w:t>
            </w:r>
            <w:r w:rsidRPr="00A90D24">
              <w:rPr>
                <w:rFonts w:eastAsiaTheme="minorEastAsia"/>
                <w:color w:val="000000" w:themeColor="text1"/>
              </w:rPr>
              <w:t>стве облицовочных работ в соответс</w:t>
            </w:r>
            <w:r w:rsidRPr="00A90D24">
              <w:rPr>
                <w:rFonts w:eastAsiaTheme="minorEastAsia"/>
                <w:color w:val="000000" w:themeColor="text1"/>
              </w:rPr>
              <w:t>т</w:t>
            </w:r>
            <w:r w:rsidRPr="00A90D24">
              <w:rPr>
                <w:rFonts w:eastAsiaTheme="minorEastAsia"/>
                <w:color w:val="000000" w:themeColor="text1"/>
              </w:rPr>
              <w:t>вии с технологической картой на соо</w:t>
            </w:r>
            <w:r w:rsidRPr="00A90D24">
              <w:rPr>
                <w:rFonts w:eastAsiaTheme="minorEastAsia"/>
                <w:color w:val="000000" w:themeColor="text1"/>
              </w:rPr>
              <w:t>т</w:t>
            </w:r>
            <w:r w:rsidRPr="00A90D24">
              <w:rPr>
                <w:rFonts w:eastAsiaTheme="minorEastAsia"/>
                <w:color w:val="000000" w:themeColor="text1"/>
              </w:rPr>
              <w:t>ветствующий вид работ;</w:t>
            </w:r>
          </w:p>
          <w:p w:rsidR="00263C41" w:rsidRPr="00A90D24" w:rsidRDefault="00263C41" w:rsidP="00263C41">
            <w:pPr>
              <w:rPr>
                <w:rFonts w:eastAsiaTheme="minorEastAsia"/>
                <w:color w:val="000000" w:themeColor="text1"/>
              </w:rPr>
            </w:pPr>
            <w:r w:rsidRPr="00A90D24">
              <w:rPr>
                <w:rFonts w:eastAsiaTheme="minorEastAsia"/>
                <w:color w:val="000000" w:themeColor="text1"/>
              </w:rPr>
              <w:t>нормы расхода материалов при прои</w:t>
            </w:r>
            <w:r w:rsidRPr="00A90D24">
              <w:rPr>
                <w:rFonts w:eastAsiaTheme="minorEastAsia"/>
                <w:color w:val="000000" w:themeColor="text1"/>
              </w:rPr>
              <w:t>з</w:t>
            </w:r>
            <w:r w:rsidRPr="00A90D24">
              <w:rPr>
                <w:rFonts w:eastAsiaTheme="minorEastAsia"/>
                <w:color w:val="000000" w:themeColor="text1"/>
              </w:rPr>
              <w:t>водстве облицовочных работ в соотве</w:t>
            </w:r>
            <w:r w:rsidRPr="00A90D24">
              <w:rPr>
                <w:rFonts w:eastAsiaTheme="minorEastAsia"/>
                <w:color w:val="000000" w:themeColor="text1"/>
              </w:rPr>
              <w:t>т</w:t>
            </w:r>
            <w:r w:rsidRPr="00A90D24">
              <w:rPr>
                <w:rFonts w:eastAsiaTheme="minorEastAsia"/>
                <w:color w:val="000000" w:themeColor="text1"/>
              </w:rPr>
              <w:t>ствии с технологической картой на с</w:t>
            </w:r>
            <w:r w:rsidRPr="00A90D24">
              <w:rPr>
                <w:rFonts w:eastAsiaTheme="minorEastAsia"/>
                <w:color w:val="000000" w:themeColor="text1"/>
              </w:rPr>
              <w:t>о</w:t>
            </w:r>
            <w:r w:rsidRPr="00A90D24">
              <w:rPr>
                <w:rFonts w:eastAsiaTheme="minorEastAsia"/>
                <w:color w:val="000000" w:themeColor="text1"/>
              </w:rPr>
              <w:t>ответствующий вид работ;</w:t>
            </w:r>
          </w:p>
          <w:p w:rsidR="00263C41" w:rsidRPr="00A90D24" w:rsidRDefault="00263C41" w:rsidP="00263C41">
            <w:pPr>
              <w:rPr>
                <w:rFonts w:eastAsiaTheme="minorEastAsia"/>
                <w:color w:val="000000" w:themeColor="text1"/>
              </w:rPr>
            </w:pPr>
            <w:r w:rsidRPr="00A90D24">
              <w:rPr>
                <w:rFonts w:eastAsiaTheme="minorEastAsia"/>
                <w:color w:val="000000" w:themeColor="text1"/>
              </w:rPr>
              <w:t>правила техники безопасности;</w:t>
            </w:r>
          </w:p>
          <w:p w:rsidR="00263C41" w:rsidRPr="00A90D24" w:rsidRDefault="00263C41" w:rsidP="00263C41">
            <w:pPr>
              <w:rPr>
                <w:rFonts w:eastAsiaTheme="minorEastAsia"/>
                <w:color w:val="000000" w:themeColor="text1"/>
              </w:rPr>
            </w:pPr>
            <w:r w:rsidRPr="00A90D24">
              <w:rPr>
                <w:rFonts w:eastAsiaTheme="minorEastAsia"/>
                <w:color w:val="000000" w:themeColor="text1"/>
              </w:rPr>
              <w:t>правила электробезопасности;</w:t>
            </w:r>
          </w:p>
          <w:p w:rsidR="00263C41" w:rsidRPr="00A90D24" w:rsidRDefault="00263C41" w:rsidP="00263C41">
            <w:pPr>
              <w:rPr>
                <w:rFonts w:eastAsiaTheme="minorEastAsia"/>
                <w:b/>
                <w:color w:val="000000" w:themeColor="text1"/>
              </w:rPr>
            </w:pPr>
            <w:r w:rsidRPr="00A90D24">
              <w:rPr>
                <w:rFonts w:eastAsiaTheme="minorEastAsia"/>
                <w:color w:val="000000" w:themeColor="text1"/>
              </w:rPr>
              <w:t>правила противопожарной безопасн</w:t>
            </w:r>
            <w:r w:rsidRPr="00A90D24">
              <w:rPr>
                <w:rFonts w:eastAsiaTheme="minorEastAsia"/>
                <w:color w:val="000000" w:themeColor="text1"/>
              </w:rPr>
              <w:t>о</w:t>
            </w:r>
            <w:r w:rsidRPr="00A90D24">
              <w:rPr>
                <w:rFonts w:eastAsiaTheme="minorEastAsia"/>
                <w:color w:val="000000" w:themeColor="text1"/>
              </w:rPr>
              <w:t>сти</w:t>
            </w:r>
          </w:p>
        </w:tc>
      </w:tr>
      <w:tr w:rsidR="00263C41" w:rsidRPr="00A90D24" w:rsidTr="00263C41">
        <w:trPr>
          <w:trHeight w:val="869"/>
          <w:jc w:val="center"/>
        </w:trPr>
        <w:tc>
          <w:tcPr>
            <w:tcW w:w="1968" w:type="dxa"/>
            <w:vMerge w:val="restart"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 w:val="restart"/>
          </w:tcPr>
          <w:p w:rsidR="00263C41" w:rsidRPr="00A90D24" w:rsidRDefault="00263C41" w:rsidP="00263C41">
            <w:pPr>
              <w:spacing w:line="276" w:lineRule="auto"/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A90D24"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ПК 4.3</w:t>
            </w:r>
            <w:r w:rsidRPr="00A90D24">
              <w:rPr>
                <w:color w:val="000000" w:themeColor="text1"/>
              </w:rPr>
              <w:t>. Выполнять облицовочные работы горизонтальных и верт</w:t>
            </w:r>
            <w:r w:rsidRPr="00A90D24">
              <w:rPr>
                <w:color w:val="000000" w:themeColor="text1"/>
              </w:rPr>
              <w:t>и</w:t>
            </w:r>
            <w:r w:rsidRPr="00A90D24">
              <w:rPr>
                <w:color w:val="000000" w:themeColor="text1"/>
              </w:rPr>
              <w:t>кальных наружных поверхностей зданий и сооружений с соблюд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нием технологической последов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тельности выполнения операций и безопасных условий труда</w:t>
            </w:r>
            <w:r w:rsidRPr="00A90D24"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230" w:type="dxa"/>
          </w:tcPr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rFonts w:eastAsiaTheme="minorEastAsia"/>
                <w:b/>
                <w:color w:val="000000" w:themeColor="text1"/>
              </w:rPr>
              <w:t>Практический опыт:</w:t>
            </w:r>
            <w:r w:rsidRPr="00A90D24">
              <w:rPr>
                <w:color w:val="000000" w:themeColor="text1"/>
              </w:rPr>
              <w:t xml:space="preserve"> Облицовка ф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садов, цоколей и других вертикальных и горизонтальных поверхностей нару</w:t>
            </w:r>
            <w:r w:rsidRPr="00A90D24">
              <w:rPr>
                <w:color w:val="000000" w:themeColor="text1"/>
              </w:rPr>
              <w:t>ж</w:t>
            </w:r>
            <w:r w:rsidRPr="00A90D24">
              <w:rPr>
                <w:color w:val="000000" w:themeColor="text1"/>
              </w:rPr>
              <w:t>ных частей зданий и сооружений</w:t>
            </w:r>
          </w:p>
        </w:tc>
      </w:tr>
      <w:tr w:rsidR="00263C41" w:rsidRPr="00A90D24" w:rsidTr="00263C41">
        <w:trPr>
          <w:trHeight w:val="869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rFonts w:eastAsiaTheme="minorEastAsia"/>
                <w:b/>
                <w:color w:val="000000" w:themeColor="text1"/>
              </w:rPr>
              <w:t>Умения:</w:t>
            </w:r>
            <w:r w:rsidRPr="00A90D24">
              <w:rPr>
                <w:color w:val="000000" w:themeColor="text1"/>
              </w:rPr>
              <w:t xml:space="preserve"> Готовить клеящие растворы для производства наружных облиц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вочных работ на основе сухих смесей устойчивых к температурным и вла</w:t>
            </w:r>
            <w:r w:rsidRPr="00A90D24">
              <w:rPr>
                <w:color w:val="000000" w:themeColor="text1"/>
              </w:rPr>
              <w:t>ж</w:t>
            </w:r>
            <w:r w:rsidRPr="00A90D24">
              <w:rPr>
                <w:color w:val="000000" w:themeColor="text1"/>
              </w:rPr>
              <w:t>ностным сезонным колебаниям с и</w:t>
            </w:r>
            <w:r w:rsidRPr="00A90D24">
              <w:rPr>
                <w:color w:val="000000" w:themeColor="text1"/>
              </w:rPr>
              <w:t>с</w:t>
            </w:r>
            <w:r w:rsidRPr="00A90D24">
              <w:rPr>
                <w:color w:val="000000" w:themeColor="text1"/>
              </w:rPr>
              <w:t>пользованием средств малой механиз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ции;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сглаживать и выравнивать неровности поверхностей фасадов, цоколей и др</w:t>
            </w:r>
            <w:r w:rsidRPr="00A90D24">
              <w:rPr>
                <w:color w:val="000000" w:themeColor="text1"/>
              </w:rPr>
              <w:t>у</w:t>
            </w:r>
            <w:r w:rsidRPr="00A90D24">
              <w:rPr>
                <w:color w:val="000000" w:themeColor="text1"/>
              </w:rPr>
              <w:t>гих наружных частей зданий и соор</w:t>
            </w:r>
            <w:r w:rsidRPr="00A90D24">
              <w:rPr>
                <w:color w:val="000000" w:themeColor="text1"/>
              </w:rPr>
              <w:t>у</w:t>
            </w:r>
            <w:r w:rsidRPr="00A90D24">
              <w:rPr>
                <w:color w:val="000000" w:themeColor="text1"/>
              </w:rPr>
              <w:t>жений, подлежащих облицовке пли</w:t>
            </w:r>
            <w:r w:rsidRPr="00A90D24">
              <w:rPr>
                <w:color w:val="000000" w:themeColor="text1"/>
              </w:rPr>
              <w:t>т</w:t>
            </w:r>
            <w:r w:rsidRPr="00A90D24">
              <w:rPr>
                <w:color w:val="000000" w:themeColor="text1"/>
              </w:rPr>
              <w:t>кой;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работать со средствами малой механ</w:t>
            </w:r>
            <w:r w:rsidRPr="00A90D24">
              <w:rPr>
                <w:color w:val="000000" w:themeColor="text1"/>
              </w:rPr>
              <w:t>и</w:t>
            </w:r>
            <w:r w:rsidRPr="00A90D24">
              <w:rPr>
                <w:color w:val="000000" w:themeColor="text1"/>
              </w:rPr>
              <w:t>зации, инструментом и приспособл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ниями, предназначенными для выпо</w:t>
            </w:r>
            <w:r w:rsidRPr="00A90D24">
              <w:rPr>
                <w:color w:val="000000" w:themeColor="text1"/>
              </w:rPr>
              <w:t>л</w:t>
            </w:r>
            <w:r w:rsidRPr="00A90D24">
              <w:rPr>
                <w:color w:val="000000" w:themeColor="text1"/>
              </w:rPr>
              <w:t>нения наружных облицовочных работ;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производить резку и сверление плитки под нужный размер;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наносить клеящий раствор для нару</w:t>
            </w:r>
            <w:r w:rsidRPr="00A90D24">
              <w:rPr>
                <w:color w:val="000000" w:themeColor="text1"/>
              </w:rPr>
              <w:t>ж</w:t>
            </w:r>
            <w:r w:rsidRPr="00A90D24">
              <w:rPr>
                <w:color w:val="000000" w:themeColor="text1"/>
              </w:rPr>
              <w:lastRenderedPageBreak/>
              <w:t>ных работ и укладывать плитку на п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верхности фасадов, цоколей и других наружных частей зданий и сооружений, подлежащих облицовке в соответствии с технологической картой на выполн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ние данного вида работ;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производить работы в точном соотве</w:t>
            </w:r>
            <w:r w:rsidRPr="00A90D24">
              <w:rPr>
                <w:color w:val="000000" w:themeColor="text1"/>
              </w:rPr>
              <w:t>т</w:t>
            </w:r>
            <w:r w:rsidRPr="00A90D24">
              <w:rPr>
                <w:color w:val="000000" w:themeColor="text1"/>
              </w:rPr>
              <w:t>ствии с технологической картой на в</w:t>
            </w:r>
            <w:r w:rsidRPr="00A90D24">
              <w:rPr>
                <w:color w:val="000000" w:themeColor="text1"/>
              </w:rPr>
              <w:t>ы</w:t>
            </w:r>
            <w:r w:rsidRPr="00A90D24">
              <w:rPr>
                <w:color w:val="000000" w:themeColor="text1"/>
              </w:rPr>
              <w:t>полнение данного вида работ;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осуществлять проверку поверхностей фасадов, цоколей и других наружных частей зданий и сооружений, облиц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ванных плиткой, по горизонтали и по вертикали, плоскостности и, при нео</w:t>
            </w:r>
            <w:r w:rsidRPr="00A90D24">
              <w:rPr>
                <w:color w:val="000000" w:themeColor="text1"/>
              </w:rPr>
              <w:t>б</w:t>
            </w:r>
            <w:r w:rsidRPr="00A90D24">
              <w:rPr>
                <w:color w:val="000000" w:themeColor="text1"/>
              </w:rPr>
              <w:t>ходимости, корректировка ее;</w:t>
            </w:r>
          </w:p>
          <w:p w:rsidR="00263C41" w:rsidRPr="00A90D24" w:rsidRDefault="00263C41" w:rsidP="00263C41">
            <w:pPr>
              <w:rPr>
                <w:rFonts w:eastAsiaTheme="minorEastAsia"/>
                <w:b/>
                <w:color w:val="000000" w:themeColor="text1"/>
              </w:rPr>
            </w:pPr>
            <w:r w:rsidRPr="00A90D24">
              <w:rPr>
                <w:color w:val="000000" w:themeColor="text1"/>
              </w:rPr>
              <w:t>заполнять швы между плитками спец</w:t>
            </w:r>
            <w:r w:rsidRPr="00A90D24">
              <w:rPr>
                <w:color w:val="000000" w:themeColor="text1"/>
              </w:rPr>
              <w:t>и</w:t>
            </w:r>
            <w:r w:rsidRPr="00A90D24">
              <w:rPr>
                <w:color w:val="000000" w:themeColor="text1"/>
              </w:rPr>
              <w:t>альными составами и производить у</w:t>
            </w:r>
            <w:r w:rsidRPr="00A90D24">
              <w:rPr>
                <w:color w:val="000000" w:themeColor="text1"/>
              </w:rPr>
              <w:t>п</w:t>
            </w:r>
            <w:r w:rsidRPr="00A90D24">
              <w:rPr>
                <w:color w:val="000000" w:themeColor="text1"/>
              </w:rPr>
              <w:t>лотнение и сглаживание швов, их з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тирку</w:t>
            </w:r>
          </w:p>
        </w:tc>
      </w:tr>
      <w:tr w:rsidR="00263C41" w:rsidRPr="00A90D24" w:rsidTr="00263C41">
        <w:trPr>
          <w:trHeight w:val="869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rFonts w:eastAsiaTheme="minorEastAsia"/>
                <w:b/>
                <w:color w:val="000000" w:themeColor="text1"/>
              </w:rPr>
              <w:t>Знания:</w:t>
            </w:r>
            <w:r w:rsidRPr="00A90D24">
              <w:rPr>
                <w:color w:val="000000" w:themeColor="text1"/>
              </w:rPr>
              <w:t xml:space="preserve"> Виды основных материалов, применяемых при облицовке фасадов, цоколей и других наружных частей зданий и сооружений;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технологию производства наружных облицовочных работ в соответствии с технологической картой на выполнение данного вида работ;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правила приготовления клеящих ра</w:t>
            </w:r>
            <w:r w:rsidRPr="00A90D24">
              <w:rPr>
                <w:color w:val="000000" w:themeColor="text1"/>
              </w:rPr>
              <w:t>с</w:t>
            </w:r>
            <w:r w:rsidRPr="00A90D24">
              <w:rPr>
                <w:color w:val="000000" w:themeColor="text1"/>
              </w:rPr>
              <w:t>творов для производства наружных о</w:t>
            </w:r>
            <w:r w:rsidRPr="00A90D24">
              <w:rPr>
                <w:color w:val="000000" w:themeColor="text1"/>
              </w:rPr>
              <w:t>б</w:t>
            </w:r>
            <w:r w:rsidRPr="00A90D24">
              <w:rPr>
                <w:color w:val="000000" w:themeColor="text1"/>
              </w:rPr>
              <w:t>лицовочных работ на основе сухих см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сей устойчивых к температурным и влажностным сезонным колебаниям с использованием средств малой механ</w:t>
            </w:r>
            <w:r w:rsidRPr="00A90D24">
              <w:rPr>
                <w:color w:val="000000" w:themeColor="text1"/>
              </w:rPr>
              <w:t>и</w:t>
            </w:r>
            <w:r w:rsidRPr="00A90D24">
              <w:rPr>
                <w:color w:val="000000" w:themeColor="text1"/>
              </w:rPr>
              <w:t>зации;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нормативную трудоемкость выполн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ния отдельных операций при произво</w:t>
            </w:r>
            <w:r w:rsidRPr="00A90D24">
              <w:rPr>
                <w:color w:val="000000" w:themeColor="text1"/>
              </w:rPr>
              <w:t>д</w:t>
            </w:r>
            <w:r w:rsidRPr="00A90D24">
              <w:rPr>
                <w:color w:val="000000" w:themeColor="text1"/>
              </w:rPr>
              <w:t>стве наружных облицовочных работ в соответствии с технологической ка</w:t>
            </w:r>
            <w:r w:rsidRPr="00A90D24">
              <w:rPr>
                <w:color w:val="000000" w:themeColor="text1"/>
              </w:rPr>
              <w:t>р</w:t>
            </w:r>
            <w:r w:rsidRPr="00A90D24">
              <w:rPr>
                <w:color w:val="000000" w:themeColor="text1"/>
              </w:rPr>
              <w:t>той;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нормы расхода материалов при прои</w:t>
            </w:r>
            <w:r w:rsidRPr="00A90D24">
              <w:rPr>
                <w:color w:val="000000" w:themeColor="text1"/>
              </w:rPr>
              <w:t>з</w:t>
            </w:r>
            <w:r w:rsidRPr="00A90D24">
              <w:rPr>
                <w:color w:val="000000" w:themeColor="text1"/>
              </w:rPr>
              <w:t>водстве наружных облицовочных работ в соответствии с технологической ка</w:t>
            </w:r>
            <w:r w:rsidRPr="00A90D24">
              <w:rPr>
                <w:color w:val="000000" w:themeColor="text1"/>
              </w:rPr>
              <w:t>р</w:t>
            </w:r>
            <w:r w:rsidRPr="00A90D24">
              <w:rPr>
                <w:color w:val="000000" w:themeColor="text1"/>
              </w:rPr>
              <w:t>той;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состав средств малой механизации, и</w:t>
            </w:r>
            <w:r w:rsidRPr="00A90D24">
              <w:rPr>
                <w:color w:val="000000" w:themeColor="text1"/>
              </w:rPr>
              <w:t>н</w:t>
            </w:r>
            <w:r w:rsidRPr="00A90D24">
              <w:rPr>
                <w:color w:val="000000" w:themeColor="text1"/>
              </w:rPr>
              <w:t>струментов, приспособлений и инве</w:t>
            </w:r>
            <w:r w:rsidRPr="00A90D24">
              <w:rPr>
                <w:color w:val="000000" w:themeColor="text1"/>
              </w:rPr>
              <w:t>н</w:t>
            </w:r>
            <w:r w:rsidRPr="00A90D24">
              <w:rPr>
                <w:color w:val="000000" w:themeColor="text1"/>
              </w:rPr>
              <w:t>таря для производства облицовочных работ, правила их использования;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правила техники безопасности;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правила электробезопасности;</w:t>
            </w:r>
          </w:p>
          <w:p w:rsidR="00263C41" w:rsidRPr="00A90D24" w:rsidRDefault="00263C41" w:rsidP="00263C41">
            <w:pPr>
              <w:rPr>
                <w:rFonts w:eastAsiaTheme="minorEastAsia"/>
                <w:b/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правила противопожарной безопасн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сти</w:t>
            </w:r>
          </w:p>
        </w:tc>
      </w:tr>
      <w:tr w:rsidR="00263C41" w:rsidRPr="00A90D24" w:rsidTr="00263C41">
        <w:trPr>
          <w:trHeight w:val="1123"/>
          <w:jc w:val="center"/>
        </w:trPr>
        <w:tc>
          <w:tcPr>
            <w:tcW w:w="1968" w:type="dxa"/>
            <w:vMerge w:val="restart"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 w:val="restart"/>
          </w:tcPr>
          <w:p w:rsidR="00263C41" w:rsidRPr="00A90D24" w:rsidRDefault="00263C41" w:rsidP="00263C41">
            <w:pPr>
              <w:spacing w:line="276" w:lineRule="auto"/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A90D24"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ПК 4.4.</w:t>
            </w:r>
            <w:r w:rsidRPr="00A90D24">
              <w:rPr>
                <w:color w:val="000000" w:themeColor="text1"/>
              </w:rPr>
              <w:t xml:space="preserve">  Выполнять облицовочные работы наклонных элементов внутренних и наружных повер</w:t>
            </w:r>
            <w:r w:rsidRPr="00A90D24">
              <w:rPr>
                <w:color w:val="000000" w:themeColor="text1"/>
              </w:rPr>
              <w:t>х</w:t>
            </w:r>
            <w:r w:rsidRPr="00A90D24">
              <w:rPr>
                <w:color w:val="000000" w:themeColor="text1"/>
              </w:rPr>
              <w:t>ностей зданий и сооружений с с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блюдением технологической п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следовательности выполнения операций и безопасных условий труда</w:t>
            </w:r>
          </w:p>
        </w:tc>
        <w:tc>
          <w:tcPr>
            <w:tcW w:w="4230" w:type="dxa"/>
          </w:tcPr>
          <w:p w:rsidR="00263C41" w:rsidRPr="00A90D24" w:rsidRDefault="00263C41" w:rsidP="00263C41">
            <w:pPr>
              <w:rPr>
                <w:rFonts w:eastAsiaTheme="minorEastAsia"/>
                <w:b/>
                <w:color w:val="000000" w:themeColor="text1"/>
              </w:rPr>
            </w:pPr>
            <w:r w:rsidRPr="00A90D24">
              <w:rPr>
                <w:rFonts w:eastAsiaTheme="minorEastAsia"/>
                <w:b/>
                <w:color w:val="000000" w:themeColor="text1"/>
              </w:rPr>
              <w:t>Практический опыт:</w:t>
            </w:r>
            <w:r w:rsidRPr="00A90D24">
              <w:rPr>
                <w:color w:val="000000" w:themeColor="text1"/>
              </w:rPr>
              <w:t xml:space="preserve"> Облицовочные работы наклонных элементов внутре</w:t>
            </w:r>
            <w:r w:rsidRPr="00A90D24">
              <w:rPr>
                <w:color w:val="000000" w:themeColor="text1"/>
              </w:rPr>
              <w:t>н</w:t>
            </w:r>
            <w:r w:rsidRPr="00A90D24">
              <w:rPr>
                <w:color w:val="000000" w:themeColor="text1"/>
              </w:rPr>
              <w:t>них и наружных поверхностей зданий и сооружений</w:t>
            </w:r>
          </w:p>
        </w:tc>
      </w:tr>
      <w:tr w:rsidR="00263C41" w:rsidRPr="00A90D24" w:rsidTr="00263C41">
        <w:trPr>
          <w:trHeight w:val="5487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rFonts w:eastAsiaTheme="minorEastAsia"/>
                <w:b/>
                <w:color w:val="000000" w:themeColor="text1"/>
              </w:rPr>
              <w:t>Умения:</w:t>
            </w:r>
            <w:r w:rsidRPr="00A90D24">
              <w:rPr>
                <w:color w:val="000000" w:themeColor="text1"/>
              </w:rPr>
              <w:t xml:space="preserve"> Формировать поверхности оснований и их сопряжения подлеж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щие облицовке плиткой;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работать со средствами малой механ</w:t>
            </w:r>
            <w:r w:rsidRPr="00A90D24">
              <w:rPr>
                <w:color w:val="000000" w:themeColor="text1"/>
              </w:rPr>
              <w:t>и</w:t>
            </w:r>
            <w:r w:rsidRPr="00A90D24">
              <w:rPr>
                <w:color w:val="000000" w:themeColor="text1"/>
              </w:rPr>
              <w:t>зации, инструментом и приспособл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ниями, предназначенными для выпо</w:t>
            </w:r>
            <w:r w:rsidRPr="00A90D24">
              <w:rPr>
                <w:color w:val="000000" w:themeColor="text1"/>
              </w:rPr>
              <w:t>л</w:t>
            </w:r>
            <w:r w:rsidRPr="00A90D24">
              <w:rPr>
                <w:color w:val="000000" w:themeColor="text1"/>
              </w:rPr>
              <w:t>нения наружных и внутренних облиц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вочных работ;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производить прямую и криволинейную резку и сверление плитки под нужное сопряжение;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наносить клеящий раствор и уклад</w:t>
            </w:r>
            <w:r w:rsidRPr="00A90D24">
              <w:rPr>
                <w:color w:val="000000" w:themeColor="text1"/>
              </w:rPr>
              <w:t>ы</w:t>
            </w:r>
            <w:r w:rsidRPr="00A90D24">
              <w:rPr>
                <w:color w:val="000000" w:themeColor="text1"/>
              </w:rPr>
              <w:t>вать плитку на поверхности сложной формы, подлежащих облицовке в соо</w:t>
            </w:r>
            <w:r w:rsidRPr="00A90D24">
              <w:rPr>
                <w:color w:val="000000" w:themeColor="text1"/>
              </w:rPr>
              <w:t>т</w:t>
            </w:r>
            <w:r w:rsidRPr="00A90D24">
              <w:rPr>
                <w:color w:val="000000" w:themeColor="text1"/>
              </w:rPr>
              <w:t>ветствии с технологической картой на выполнение данного вида работ;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производить работы в точном соотве</w:t>
            </w:r>
            <w:r w:rsidRPr="00A90D24">
              <w:rPr>
                <w:color w:val="000000" w:themeColor="text1"/>
              </w:rPr>
              <w:t>т</w:t>
            </w:r>
            <w:r w:rsidRPr="00A90D24">
              <w:rPr>
                <w:color w:val="000000" w:themeColor="text1"/>
              </w:rPr>
              <w:t>ствии с технологической картой на в</w:t>
            </w:r>
            <w:r w:rsidRPr="00A90D24">
              <w:rPr>
                <w:color w:val="000000" w:themeColor="text1"/>
              </w:rPr>
              <w:t>ы</w:t>
            </w:r>
            <w:r w:rsidRPr="00A90D24">
              <w:rPr>
                <w:color w:val="000000" w:themeColor="text1"/>
              </w:rPr>
              <w:t>полнение данного вида работ;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осуществлять проверку поверхностей и, при необходимости, корректировка ее;</w:t>
            </w:r>
          </w:p>
          <w:p w:rsidR="00263C41" w:rsidRPr="00A90D24" w:rsidRDefault="00263C41" w:rsidP="00263C41">
            <w:pPr>
              <w:rPr>
                <w:rFonts w:eastAsiaTheme="minorEastAsia"/>
                <w:b/>
                <w:color w:val="000000" w:themeColor="text1"/>
              </w:rPr>
            </w:pPr>
            <w:r w:rsidRPr="00A90D24">
              <w:rPr>
                <w:color w:val="000000" w:themeColor="text1"/>
              </w:rPr>
              <w:t>заполнять швы между плитками спец</w:t>
            </w:r>
            <w:r w:rsidRPr="00A90D24">
              <w:rPr>
                <w:color w:val="000000" w:themeColor="text1"/>
              </w:rPr>
              <w:t>и</w:t>
            </w:r>
            <w:r w:rsidRPr="00A90D24">
              <w:rPr>
                <w:color w:val="000000" w:themeColor="text1"/>
              </w:rPr>
              <w:t>альными составами и производить у</w:t>
            </w:r>
            <w:r w:rsidRPr="00A90D24">
              <w:rPr>
                <w:color w:val="000000" w:themeColor="text1"/>
              </w:rPr>
              <w:t>п</w:t>
            </w:r>
            <w:r w:rsidRPr="00A90D24">
              <w:rPr>
                <w:color w:val="000000" w:themeColor="text1"/>
              </w:rPr>
              <w:t>лотнение и сглаживание швов, их з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тирку</w:t>
            </w:r>
          </w:p>
        </w:tc>
      </w:tr>
      <w:tr w:rsidR="00263C41" w:rsidRPr="00A90D24" w:rsidTr="00263C41">
        <w:trPr>
          <w:trHeight w:val="1123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rFonts w:eastAsiaTheme="minorEastAsia"/>
                <w:b/>
                <w:color w:val="000000" w:themeColor="text1"/>
              </w:rPr>
              <w:t>Знания:</w:t>
            </w:r>
            <w:r w:rsidRPr="00A90D24">
              <w:rPr>
                <w:color w:val="000000" w:themeColor="text1"/>
              </w:rPr>
              <w:t xml:space="preserve"> Технологию производства о</w:t>
            </w:r>
            <w:r w:rsidRPr="00A90D24">
              <w:rPr>
                <w:color w:val="000000" w:themeColor="text1"/>
              </w:rPr>
              <w:t>б</w:t>
            </w:r>
            <w:r w:rsidRPr="00A90D24">
              <w:rPr>
                <w:color w:val="000000" w:themeColor="text1"/>
              </w:rPr>
              <w:t>лицовочных работ на поверхностях сложной формы в соответствии с те</w:t>
            </w:r>
            <w:r w:rsidRPr="00A90D24">
              <w:rPr>
                <w:color w:val="000000" w:themeColor="text1"/>
              </w:rPr>
              <w:t>х</w:t>
            </w:r>
            <w:r w:rsidRPr="00A90D24">
              <w:rPr>
                <w:color w:val="000000" w:themeColor="text1"/>
              </w:rPr>
              <w:t>нологической картой на выполнение данного вида работ;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правила резки плитки для получения прямолинейного, криволинейного реза и фаски с заданным углом;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нормативную трудоемкость выполн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ния отдельных операций при произво</w:t>
            </w:r>
            <w:r w:rsidRPr="00A90D24">
              <w:rPr>
                <w:color w:val="000000" w:themeColor="text1"/>
              </w:rPr>
              <w:t>д</w:t>
            </w:r>
            <w:r w:rsidRPr="00A90D24">
              <w:rPr>
                <w:color w:val="000000" w:themeColor="text1"/>
              </w:rPr>
              <w:t>стве облицовочных работ в соответс</w:t>
            </w:r>
            <w:r w:rsidRPr="00A90D24">
              <w:rPr>
                <w:color w:val="000000" w:themeColor="text1"/>
              </w:rPr>
              <w:t>т</w:t>
            </w:r>
            <w:r w:rsidRPr="00A90D24">
              <w:rPr>
                <w:color w:val="000000" w:themeColor="text1"/>
              </w:rPr>
              <w:t>вии с технологической картой;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нормы расхода материалов при прои</w:t>
            </w:r>
            <w:r w:rsidRPr="00A90D24">
              <w:rPr>
                <w:color w:val="000000" w:themeColor="text1"/>
              </w:rPr>
              <w:t>з</w:t>
            </w:r>
            <w:r w:rsidRPr="00A90D24">
              <w:rPr>
                <w:color w:val="000000" w:themeColor="text1"/>
              </w:rPr>
              <w:t>водстве сложных облицовочных работ в соответствии с технологической ка</w:t>
            </w:r>
            <w:r w:rsidRPr="00A90D24">
              <w:rPr>
                <w:color w:val="000000" w:themeColor="text1"/>
              </w:rPr>
              <w:t>р</w:t>
            </w:r>
            <w:r w:rsidRPr="00A90D24">
              <w:rPr>
                <w:color w:val="000000" w:themeColor="text1"/>
              </w:rPr>
              <w:t>той;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состав средств малой механизации, и</w:t>
            </w:r>
            <w:r w:rsidRPr="00A90D24">
              <w:rPr>
                <w:color w:val="000000" w:themeColor="text1"/>
              </w:rPr>
              <w:t>н</w:t>
            </w:r>
            <w:r w:rsidRPr="00A90D24">
              <w:rPr>
                <w:color w:val="000000" w:themeColor="text1"/>
              </w:rPr>
              <w:t>струментов, приспособлений и инве</w:t>
            </w:r>
            <w:r w:rsidRPr="00A90D24">
              <w:rPr>
                <w:color w:val="000000" w:themeColor="text1"/>
              </w:rPr>
              <w:t>н</w:t>
            </w:r>
            <w:r w:rsidRPr="00A90D24">
              <w:rPr>
                <w:color w:val="000000" w:themeColor="text1"/>
              </w:rPr>
              <w:t>таря для производства облицовочных работ, правила их использования;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правила техники безопасности;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правила электробезопасности;</w:t>
            </w:r>
          </w:p>
          <w:p w:rsidR="00263C41" w:rsidRPr="00A90D24" w:rsidRDefault="00263C41" w:rsidP="00263C41">
            <w:pPr>
              <w:rPr>
                <w:rFonts w:eastAsiaTheme="minorEastAsia"/>
                <w:b/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правила противопожарной безопасн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lastRenderedPageBreak/>
              <w:t>сти</w:t>
            </w:r>
          </w:p>
        </w:tc>
      </w:tr>
      <w:tr w:rsidR="00263C41" w:rsidRPr="00A90D24" w:rsidTr="00263C41">
        <w:trPr>
          <w:trHeight w:val="840"/>
          <w:jc w:val="center"/>
        </w:trPr>
        <w:tc>
          <w:tcPr>
            <w:tcW w:w="1968" w:type="dxa"/>
            <w:vMerge w:val="restart"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 w:val="restart"/>
          </w:tcPr>
          <w:p w:rsidR="00263C41" w:rsidRPr="00A90D24" w:rsidRDefault="00263C41" w:rsidP="00263C41">
            <w:pPr>
              <w:spacing w:line="276" w:lineRule="auto"/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A90D24"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ПК 4.5</w:t>
            </w:r>
            <w:r w:rsidRPr="00A90D24">
              <w:rPr>
                <w:color w:val="000000" w:themeColor="text1"/>
              </w:rPr>
              <w:t>. Выполнять ремонт обл</w:t>
            </w:r>
            <w:r w:rsidRPr="00A90D24">
              <w:rPr>
                <w:color w:val="000000" w:themeColor="text1"/>
              </w:rPr>
              <w:t>и</w:t>
            </w:r>
            <w:r w:rsidRPr="00A90D24">
              <w:rPr>
                <w:color w:val="000000" w:themeColor="text1"/>
              </w:rPr>
              <w:t>цованных поверхностей плитками и плитами с соблюдением техн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логической последовательности выполнения операций и безопа</w:t>
            </w:r>
            <w:r w:rsidRPr="00A90D24">
              <w:rPr>
                <w:color w:val="000000" w:themeColor="text1"/>
              </w:rPr>
              <w:t>с</w:t>
            </w:r>
            <w:r w:rsidRPr="00A90D24">
              <w:rPr>
                <w:color w:val="000000" w:themeColor="text1"/>
              </w:rPr>
              <w:t>ных условий труда</w:t>
            </w:r>
          </w:p>
        </w:tc>
        <w:tc>
          <w:tcPr>
            <w:tcW w:w="4230" w:type="dxa"/>
          </w:tcPr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rFonts w:eastAsiaTheme="minorEastAsia"/>
                <w:b/>
                <w:color w:val="000000" w:themeColor="text1"/>
              </w:rPr>
              <w:t>Практический опыт:</w:t>
            </w:r>
            <w:r w:rsidRPr="00A90D24">
              <w:rPr>
                <w:color w:val="000000" w:themeColor="text1"/>
              </w:rPr>
              <w:t xml:space="preserve"> Ремонт участков внутренних и наружных поверхностей, облицованных плиткой</w:t>
            </w:r>
          </w:p>
          <w:p w:rsidR="00263C41" w:rsidRPr="00A90D24" w:rsidRDefault="00263C41" w:rsidP="00263C41">
            <w:pPr>
              <w:rPr>
                <w:rFonts w:eastAsiaTheme="minorEastAsia"/>
                <w:b/>
                <w:color w:val="000000" w:themeColor="text1"/>
              </w:rPr>
            </w:pPr>
          </w:p>
        </w:tc>
      </w:tr>
      <w:tr w:rsidR="00263C41" w:rsidRPr="00A90D24" w:rsidTr="00263C41">
        <w:trPr>
          <w:trHeight w:val="1549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rFonts w:eastAsiaTheme="minorEastAsia"/>
                <w:b/>
                <w:color w:val="000000" w:themeColor="text1"/>
              </w:rPr>
              <w:t>Умения:</w:t>
            </w:r>
            <w:r w:rsidRPr="00A90D24">
              <w:rPr>
                <w:color w:val="000000" w:themeColor="text1"/>
              </w:rPr>
              <w:t xml:space="preserve"> Производить осмотр облиц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ванных поверхностей для выявления участков, подлежащих ремонту и/или отдельных плиток, подлежащих замене;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удалять пришедшие в негодность и о</w:t>
            </w:r>
            <w:r w:rsidRPr="00A90D24">
              <w:rPr>
                <w:color w:val="000000" w:themeColor="text1"/>
              </w:rPr>
              <w:t>т</w:t>
            </w:r>
            <w:r w:rsidRPr="00A90D24">
              <w:rPr>
                <w:color w:val="000000" w:themeColor="text1"/>
              </w:rPr>
              <w:t>слоившиеся плитки без повреждения соседних участков;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производить очистку и выравнивание высвобождаемых участков покрытия без повреждения соседних участков, не подлежащих ремонту;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производить подготовку основания под удаленной плиткой без повреждения облицовки с использованием средств малой механизации;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готовить клеящий раствор для прои</w:t>
            </w:r>
            <w:r w:rsidRPr="00A90D24">
              <w:rPr>
                <w:color w:val="000000" w:themeColor="text1"/>
              </w:rPr>
              <w:t>з</w:t>
            </w:r>
            <w:r w:rsidRPr="00A90D24">
              <w:rPr>
                <w:color w:val="000000" w:themeColor="text1"/>
              </w:rPr>
              <w:t>водства облицовочных работ на основе сухих смесей использованием средств малой механизации;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работать со средствами малой механ</w:t>
            </w:r>
            <w:r w:rsidRPr="00A90D24">
              <w:rPr>
                <w:color w:val="000000" w:themeColor="text1"/>
              </w:rPr>
              <w:t>и</w:t>
            </w:r>
            <w:r w:rsidRPr="00A90D24">
              <w:rPr>
                <w:color w:val="000000" w:themeColor="text1"/>
              </w:rPr>
              <w:t>зации и инструментом (приспособл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ниями), предназначенными для выпо</w:t>
            </w:r>
            <w:r w:rsidRPr="00A90D24">
              <w:rPr>
                <w:color w:val="000000" w:themeColor="text1"/>
              </w:rPr>
              <w:t>л</w:t>
            </w:r>
            <w:r w:rsidRPr="00A90D24">
              <w:rPr>
                <w:color w:val="000000" w:themeColor="text1"/>
              </w:rPr>
              <w:t>нения облицовочных работ;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производить укладку новой плитки с подгонкой к местам примыкания к уч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сткам, не подлежащим ремонту, осно</w:t>
            </w:r>
            <w:r w:rsidRPr="00A90D24">
              <w:rPr>
                <w:color w:val="000000" w:themeColor="text1"/>
              </w:rPr>
              <w:t>в</w:t>
            </w:r>
            <w:r w:rsidRPr="00A90D24">
              <w:rPr>
                <w:color w:val="000000" w:themeColor="text1"/>
              </w:rPr>
              <w:t>ной облицовки;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производить работы в точном соотве</w:t>
            </w:r>
            <w:r w:rsidRPr="00A90D24">
              <w:rPr>
                <w:color w:val="000000" w:themeColor="text1"/>
              </w:rPr>
              <w:t>т</w:t>
            </w:r>
            <w:r w:rsidRPr="00A90D24">
              <w:rPr>
                <w:color w:val="000000" w:themeColor="text1"/>
              </w:rPr>
              <w:t>ствии с технологической картой на производство соответствующего вида работ;</w:t>
            </w:r>
          </w:p>
          <w:p w:rsidR="00263C41" w:rsidRPr="00A90D24" w:rsidRDefault="00263C41" w:rsidP="00263C41">
            <w:pPr>
              <w:rPr>
                <w:rFonts w:eastAsiaTheme="minorEastAsia"/>
                <w:b/>
                <w:color w:val="000000" w:themeColor="text1"/>
              </w:rPr>
            </w:pPr>
            <w:r w:rsidRPr="00A90D24">
              <w:rPr>
                <w:color w:val="000000" w:themeColor="text1"/>
              </w:rPr>
              <w:t>удалять нарушенные швы и произв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дить затирку швов</w:t>
            </w:r>
          </w:p>
        </w:tc>
      </w:tr>
      <w:tr w:rsidR="00263C41" w:rsidRPr="00A90D24" w:rsidTr="00263C41">
        <w:trPr>
          <w:trHeight w:val="1123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rFonts w:eastAsiaTheme="minorEastAsia"/>
                <w:b/>
                <w:color w:val="000000" w:themeColor="text1"/>
              </w:rPr>
              <w:t>Знания:</w:t>
            </w:r>
            <w:r w:rsidRPr="00A90D24">
              <w:rPr>
                <w:color w:val="000000" w:themeColor="text1"/>
              </w:rPr>
              <w:t xml:space="preserve"> Виды основных материалов, применяемых при облицовке наружных и внутренних поверхностей;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технология производства работ по р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монту и замене;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облицовочной плитки в соответствии с технологической картой на соответс</w:t>
            </w:r>
            <w:r w:rsidRPr="00A90D24">
              <w:rPr>
                <w:color w:val="000000" w:themeColor="text1"/>
              </w:rPr>
              <w:t>т</w:t>
            </w:r>
            <w:r w:rsidRPr="00A90D24">
              <w:rPr>
                <w:color w:val="000000" w:themeColor="text1"/>
              </w:rPr>
              <w:t>вующие виды работ;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состав и правила приготовления кле</w:t>
            </w:r>
            <w:r w:rsidRPr="00A90D24">
              <w:rPr>
                <w:color w:val="000000" w:themeColor="text1"/>
              </w:rPr>
              <w:t>я</w:t>
            </w:r>
            <w:r w:rsidRPr="00A90D24">
              <w:rPr>
                <w:color w:val="000000" w:themeColor="text1"/>
              </w:rPr>
              <w:t>щих растворов для производства обл</w:t>
            </w:r>
            <w:r w:rsidRPr="00A90D24">
              <w:rPr>
                <w:color w:val="000000" w:themeColor="text1"/>
              </w:rPr>
              <w:t>и</w:t>
            </w:r>
            <w:r w:rsidRPr="00A90D24">
              <w:rPr>
                <w:color w:val="000000" w:themeColor="text1"/>
              </w:rPr>
              <w:t xml:space="preserve">цовочных работ на основе сухих смесей </w:t>
            </w:r>
            <w:r w:rsidRPr="00A90D24">
              <w:rPr>
                <w:color w:val="000000" w:themeColor="text1"/>
              </w:rPr>
              <w:lastRenderedPageBreak/>
              <w:t>с использованием средств малой мех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низации;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состав средств малой механизации, и</w:t>
            </w:r>
            <w:r w:rsidRPr="00A90D24">
              <w:rPr>
                <w:color w:val="000000" w:themeColor="text1"/>
              </w:rPr>
              <w:t>н</w:t>
            </w:r>
            <w:r w:rsidRPr="00A90D24">
              <w:rPr>
                <w:color w:val="000000" w:themeColor="text1"/>
              </w:rPr>
              <w:t>струментов и приспособлений, предн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значенных для производства облиц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вочных работ, порядок их использов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ния, правила хранения и ухода за ними;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требования к состоянию и внешнему виду поверхностей, облицованных плиткой, для определения участков, подлежащих ремонту;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правила техники безопасности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правила противопожарной безопасн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сти;</w:t>
            </w:r>
          </w:p>
          <w:p w:rsidR="00263C41" w:rsidRPr="00A90D24" w:rsidRDefault="00263C41" w:rsidP="00263C41">
            <w:pPr>
              <w:rPr>
                <w:rFonts w:eastAsiaTheme="minorEastAsia"/>
                <w:b/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правила электробезопасности</w:t>
            </w:r>
          </w:p>
        </w:tc>
      </w:tr>
      <w:tr w:rsidR="00263C41" w:rsidRPr="00A90D24" w:rsidTr="00263C41">
        <w:trPr>
          <w:trHeight w:val="1124"/>
          <w:jc w:val="center"/>
        </w:trPr>
        <w:tc>
          <w:tcPr>
            <w:tcW w:w="1968" w:type="dxa"/>
            <w:vMerge w:val="restart"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 w:val="restart"/>
          </w:tcPr>
          <w:p w:rsidR="00263C41" w:rsidRPr="00A90D24" w:rsidRDefault="00263C41" w:rsidP="00263C41">
            <w:pPr>
              <w:spacing w:line="276" w:lineRule="auto"/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A90D24"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ПК 4.6.</w:t>
            </w:r>
            <w:r w:rsidRPr="00A90D24">
              <w:rPr>
                <w:color w:val="000000" w:themeColor="text1"/>
              </w:rPr>
              <w:t xml:space="preserve"> Устраивать  декоративные и художественные мозаичные п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верхности с применением облиц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вочной плитки</w:t>
            </w:r>
          </w:p>
        </w:tc>
        <w:tc>
          <w:tcPr>
            <w:tcW w:w="4230" w:type="dxa"/>
          </w:tcPr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rFonts w:eastAsiaTheme="minorEastAsia"/>
                <w:b/>
                <w:color w:val="000000" w:themeColor="text1"/>
              </w:rPr>
              <w:t>Практический опыт:</w:t>
            </w:r>
            <w:r w:rsidRPr="00A90D24">
              <w:rPr>
                <w:color w:val="000000" w:themeColor="text1"/>
              </w:rPr>
              <w:t xml:space="preserve"> Устройство д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коративных и художественных мозаи</w:t>
            </w:r>
            <w:r w:rsidRPr="00A90D24">
              <w:rPr>
                <w:color w:val="000000" w:themeColor="text1"/>
              </w:rPr>
              <w:t>ч</w:t>
            </w:r>
            <w:r w:rsidRPr="00A90D24">
              <w:rPr>
                <w:color w:val="000000" w:themeColor="text1"/>
              </w:rPr>
              <w:t>ных поверхностей с применением о</w:t>
            </w:r>
            <w:r w:rsidRPr="00A90D24">
              <w:rPr>
                <w:color w:val="000000" w:themeColor="text1"/>
              </w:rPr>
              <w:t>б</w:t>
            </w:r>
            <w:r w:rsidRPr="00A90D24">
              <w:rPr>
                <w:color w:val="000000" w:themeColor="text1"/>
              </w:rPr>
              <w:t>лицовочной плитки</w:t>
            </w:r>
          </w:p>
        </w:tc>
      </w:tr>
      <w:tr w:rsidR="00263C41" w:rsidRPr="00A90D24" w:rsidTr="00263C41">
        <w:trPr>
          <w:trHeight w:val="1974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rFonts w:eastAsiaTheme="minorEastAsia"/>
                <w:b/>
                <w:color w:val="000000" w:themeColor="text1"/>
              </w:rPr>
              <w:t>Умения:</w:t>
            </w:r>
            <w:r w:rsidRPr="00A90D24">
              <w:rPr>
                <w:color w:val="000000" w:themeColor="text1"/>
              </w:rPr>
              <w:t xml:space="preserve"> Читать чертежи и рисунки для устройства декоративных поверхн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стей;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производить сортировку, резку и све</w:t>
            </w:r>
            <w:r w:rsidRPr="00A90D24">
              <w:rPr>
                <w:color w:val="000000" w:themeColor="text1"/>
              </w:rPr>
              <w:t>р</w:t>
            </w:r>
            <w:r w:rsidRPr="00A90D24">
              <w:rPr>
                <w:color w:val="000000" w:themeColor="text1"/>
              </w:rPr>
              <w:t>ление плитки под нужный размер с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гласно чертежам и рисункам;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подготавливать поверхность для укла</w:t>
            </w:r>
            <w:r w:rsidRPr="00A90D24">
              <w:rPr>
                <w:color w:val="000000" w:themeColor="text1"/>
              </w:rPr>
              <w:t>д</w:t>
            </w:r>
            <w:r w:rsidRPr="00A90D24">
              <w:rPr>
                <w:color w:val="000000" w:themeColor="text1"/>
              </w:rPr>
              <w:t>ки плитки путем ее выравнивания, грунтовки, разметки и установки мая</w:t>
            </w:r>
            <w:r w:rsidRPr="00A90D24">
              <w:rPr>
                <w:color w:val="000000" w:themeColor="text1"/>
              </w:rPr>
              <w:t>ч</w:t>
            </w:r>
            <w:r w:rsidRPr="00A90D24">
              <w:rPr>
                <w:color w:val="000000" w:themeColor="text1"/>
              </w:rPr>
              <w:t>ков и специальных лекал;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производить предварительную выкла</w:t>
            </w:r>
            <w:r w:rsidRPr="00A90D24">
              <w:rPr>
                <w:color w:val="000000" w:themeColor="text1"/>
              </w:rPr>
              <w:t>д</w:t>
            </w:r>
            <w:r w:rsidRPr="00A90D24">
              <w:rPr>
                <w:color w:val="000000" w:themeColor="text1"/>
              </w:rPr>
              <w:t>ку подготовленной плитки по лекалам и сверку с чертежами и/или рисунками, выполнять корректировку в местах о</w:t>
            </w:r>
            <w:r w:rsidRPr="00A90D24">
              <w:rPr>
                <w:color w:val="000000" w:themeColor="text1"/>
              </w:rPr>
              <w:t>т</w:t>
            </w:r>
            <w:r w:rsidRPr="00A90D24">
              <w:rPr>
                <w:color w:val="000000" w:themeColor="text1"/>
              </w:rPr>
              <w:t xml:space="preserve">клонений, обозначать реперные точки (фрагменты) и маяки; 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читать и составлять карту раскладки плитки;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готовить клеящие растворы для прои</w:t>
            </w:r>
            <w:r w:rsidRPr="00A90D24">
              <w:rPr>
                <w:color w:val="000000" w:themeColor="text1"/>
              </w:rPr>
              <w:t>з</w:t>
            </w:r>
            <w:r w:rsidRPr="00A90D24">
              <w:rPr>
                <w:color w:val="000000" w:themeColor="text1"/>
              </w:rPr>
              <w:t>водства облицовочных работ на основе сухих смесей с использованием средств малой механизации;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наносить клеящий раствор и произв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дить укладку плитки на облицовыва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мую поверхность, ориентируясь на л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кала, реперные фрагменты и маяки в соответствии с технологической картой на соответствующий вид работ и картой раскладки плитки;</w:t>
            </w:r>
          </w:p>
          <w:p w:rsidR="00263C41" w:rsidRPr="00A90D24" w:rsidRDefault="00263C41" w:rsidP="00263C41">
            <w:pPr>
              <w:rPr>
                <w:rFonts w:eastAsiaTheme="minorEastAsia"/>
                <w:b/>
                <w:color w:val="000000" w:themeColor="text1"/>
              </w:rPr>
            </w:pPr>
            <w:r w:rsidRPr="00A90D24">
              <w:rPr>
                <w:color w:val="000000" w:themeColor="text1"/>
              </w:rPr>
              <w:t>заполнять швы между плитками спец</w:t>
            </w:r>
            <w:r w:rsidRPr="00A90D24">
              <w:rPr>
                <w:color w:val="000000" w:themeColor="text1"/>
              </w:rPr>
              <w:t>и</w:t>
            </w:r>
            <w:r w:rsidRPr="00A90D24">
              <w:rPr>
                <w:color w:val="000000" w:themeColor="text1"/>
              </w:rPr>
              <w:t>альными составами и производить у</w:t>
            </w:r>
            <w:r w:rsidRPr="00A90D24">
              <w:rPr>
                <w:color w:val="000000" w:themeColor="text1"/>
              </w:rPr>
              <w:t>п</w:t>
            </w:r>
            <w:r w:rsidRPr="00A90D24">
              <w:rPr>
                <w:color w:val="000000" w:themeColor="text1"/>
              </w:rPr>
              <w:t>лотнение и сглаживание швов, их з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тирку и очистку облицованной повер</w:t>
            </w:r>
            <w:r w:rsidRPr="00A90D24">
              <w:rPr>
                <w:color w:val="000000" w:themeColor="text1"/>
              </w:rPr>
              <w:t>х</w:t>
            </w:r>
            <w:r w:rsidRPr="00A90D24">
              <w:rPr>
                <w:color w:val="000000" w:themeColor="text1"/>
              </w:rPr>
              <w:lastRenderedPageBreak/>
              <w:t>ности</w:t>
            </w:r>
          </w:p>
        </w:tc>
      </w:tr>
      <w:tr w:rsidR="00263C41" w:rsidRPr="00A90D24" w:rsidTr="00263C41">
        <w:trPr>
          <w:trHeight w:val="2541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shd w:val="clear" w:color="auto" w:fill="FFFFFF"/>
              <w:spacing w:line="276" w:lineRule="auto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spacing w:line="276" w:lineRule="auto"/>
              <w:rPr>
                <w:rStyle w:val="af6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rFonts w:eastAsiaTheme="minorEastAsia"/>
                <w:b/>
                <w:color w:val="000000" w:themeColor="text1"/>
              </w:rPr>
              <w:t>Знания:</w:t>
            </w:r>
            <w:r w:rsidRPr="00A90D24">
              <w:rPr>
                <w:color w:val="000000" w:themeColor="text1"/>
              </w:rPr>
              <w:t xml:space="preserve"> Виды основных материалов, применяемых при художественной и декоративной облицовке плиткой вну</w:t>
            </w:r>
            <w:r w:rsidRPr="00A90D24">
              <w:rPr>
                <w:color w:val="000000" w:themeColor="text1"/>
              </w:rPr>
              <w:t>т</w:t>
            </w:r>
            <w:r w:rsidRPr="00A90D24">
              <w:rPr>
                <w:color w:val="000000" w:themeColor="text1"/>
              </w:rPr>
              <w:t>ренних поверхностей зданий и соор</w:t>
            </w:r>
            <w:r w:rsidRPr="00A90D24">
              <w:rPr>
                <w:color w:val="000000" w:themeColor="text1"/>
              </w:rPr>
              <w:t>у</w:t>
            </w:r>
            <w:r w:rsidRPr="00A90D24">
              <w:rPr>
                <w:color w:val="000000" w:themeColor="text1"/>
              </w:rPr>
              <w:t>жений;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технология производства работ по д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коративной и художественной обл</w:t>
            </w:r>
            <w:r w:rsidRPr="00A90D24">
              <w:rPr>
                <w:color w:val="000000" w:themeColor="text1"/>
              </w:rPr>
              <w:t>и</w:t>
            </w:r>
            <w:r w:rsidRPr="00A90D24">
              <w:rPr>
                <w:color w:val="000000" w:themeColor="text1"/>
              </w:rPr>
              <w:t>цовке внутренних поверхностей;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правила приготовления клеящих ра</w:t>
            </w:r>
            <w:r w:rsidRPr="00A90D24">
              <w:rPr>
                <w:color w:val="000000" w:themeColor="text1"/>
              </w:rPr>
              <w:t>с</w:t>
            </w:r>
            <w:r w:rsidRPr="00A90D24">
              <w:rPr>
                <w:color w:val="000000" w:themeColor="text1"/>
              </w:rPr>
              <w:t>творов для производства облицовочных работ на основе сухих смесей с испол</w:t>
            </w:r>
            <w:r w:rsidRPr="00A90D24">
              <w:rPr>
                <w:color w:val="000000" w:themeColor="text1"/>
              </w:rPr>
              <w:t>ь</w:t>
            </w:r>
            <w:r w:rsidRPr="00A90D24">
              <w:rPr>
                <w:color w:val="000000" w:themeColor="text1"/>
              </w:rPr>
              <w:t>зованием средств малой механизации;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состав технологического нормоко</w:t>
            </w:r>
            <w:r w:rsidRPr="00A90D24">
              <w:rPr>
                <w:color w:val="000000" w:themeColor="text1"/>
              </w:rPr>
              <w:t>м</w:t>
            </w:r>
            <w:r w:rsidRPr="00A90D24">
              <w:rPr>
                <w:color w:val="000000" w:themeColor="text1"/>
              </w:rPr>
              <w:t>плекта средств малой механизации, и</w:t>
            </w:r>
            <w:r w:rsidRPr="00A90D24">
              <w:rPr>
                <w:color w:val="000000" w:themeColor="text1"/>
              </w:rPr>
              <w:t>н</w:t>
            </w:r>
            <w:r w:rsidRPr="00A90D24">
              <w:rPr>
                <w:color w:val="000000" w:themeColor="text1"/>
              </w:rPr>
              <w:t>струментов, приспособлений и инве</w:t>
            </w:r>
            <w:r w:rsidRPr="00A90D24">
              <w:rPr>
                <w:color w:val="000000" w:themeColor="text1"/>
              </w:rPr>
              <w:t>н</w:t>
            </w:r>
            <w:r w:rsidRPr="00A90D24">
              <w:rPr>
                <w:color w:val="000000" w:themeColor="text1"/>
              </w:rPr>
              <w:t>таря для производства художественной и декоративной облицовки, правила их использования;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нормативную трудоемкость выполн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ния отдельных операций при произво</w:t>
            </w:r>
            <w:r w:rsidRPr="00A90D24">
              <w:rPr>
                <w:color w:val="000000" w:themeColor="text1"/>
              </w:rPr>
              <w:t>д</w:t>
            </w:r>
            <w:r w:rsidRPr="00A90D24">
              <w:rPr>
                <w:color w:val="000000" w:themeColor="text1"/>
              </w:rPr>
              <w:t>стве работ по декоративной и худож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ственной облицовке внутренних п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верхностей в соответствии с технолог</w:t>
            </w:r>
            <w:r w:rsidRPr="00A90D24">
              <w:rPr>
                <w:color w:val="000000" w:themeColor="text1"/>
              </w:rPr>
              <w:t>и</w:t>
            </w:r>
            <w:r w:rsidRPr="00A90D24">
              <w:rPr>
                <w:color w:val="000000" w:themeColor="text1"/>
              </w:rPr>
              <w:t>ческой картой;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нормы расхода материалов при прои</w:t>
            </w:r>
            <w:r w:rsidRPr="00A90D24">
              <w:rPr>
                <w:color w:val="000000" w:themeColor="text1"/>
              </w:rPr>
              <w:t>з</w:t>
            </w:r>
            <w:r w:rsidRPr="00A90D24">
              <w:rPr>
                <w:color w:val="000000" w:themeColor="text1"/>
              </w:rPr>
              <w:t>водстве работ по декоративной и худ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жественной облицовке внутренних п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верхностей в соответствии с технолог</w:t>
            </w:r>
            <w:r w:rsidRPr="00A90D24">
              <w:rPr>
                <w:color w:val="000000" w:themeColor="text1"/>
              </w:rPr>
              <w:t>и</w:t>
            </w:r>
            <w:r w:rsidRPr="00A90D24">
              <w:rPr>
                <w:color w:val="000000" w:themeColor="text1"/>
              </w:rPr>
              <w:t>ческой картой;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правила техники безопасности;</w:t>
            </w:r>
          </w:p>
          <w:p w:rsidR="00263C41" w:rsidRPr="00A90D24" w:rsidRDefault="00263C41" w:rsidP="00263C41">
            <w:pPr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правила электробезопасности;</w:t>
            </w:r>
          </w:p>
          <w:p w:rsidR="00263C41" w:rsidRPr="00A90D24" w:rsidRDefault="00263C41" w:rsidP="00263C41">
            <w:pPr>
              <w:rPr>
                <w:rFonts w:eastAsiaTheme="minorEastAsia"/>
                <w:b/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правила противопожарной безопасн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сти</w:t>
            </w:r>
          </w:p>
        </w:tc>
      </w:tr>
      <w:tr w:rsidR="00263C41" w:rsidRPr="00A90D24" w:rsidTr="00263C41">
        <w:trPr>
          <w:trHeight w:val="1623"/>
          <w:jc w:val="center"/>
        </w:trPr>
        <w:tc>
          <w:tcPr>
            <w:tcW w:w="1968" w:type="dxa"/>
            <w:vMerge w:val="restart"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Выполнение м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заичных и дек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ративных работ</w:t>
            </w:r>
          </w:p>
        </w:tc>
        <w:tc>
          <w:tcPr>
            <w:tcW w:w="3930" w:type="dxa"/>
            <w:vMerge w:val="restart"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</w:pPr>
            <w:r w:rsidRPr="00A90D24">
              <w:t>ПК 5.1.</w:t>
            </w:r>
            <w:r w:rsidRPr="00A90D24">
              <w:rPr>
                <w:color w:val="000000" w:themeColor="text1"/>
              </w:rPr>
              <w:t xml:space="preserve"> Производить подготов</w:t>
            </w:r>
            <w:r w:rsidRPr="00A90D24">
              <w:rPr>
                <w:color w:val="000000" w:themeColor="text1"/>
              </w:rPr>
              <w:t>и</w:t>
            </w:r>
            <w:r w:rsidRPr="00A90D24">
              <w:rPr>
                <w:color w:val="000000" w:themeColor="text1"/>
              </w:rPr>
              <w:t>тельные работы при выполнении мозаичных покрытий с соблюд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нием требований охраны труда, техники безопасности, пожарной безопасности и охраны окружа</w:t>
            </w:r>
            <w:r w:rsidRPr="00A90D24">
              <w:rPr>
                <w:color w:val="000000" w:themeColor="text1"/>
              </w:rPr>
              <w:t>ю</w:t>
            </w:r>
            <w:r w:rsidRPr="00A90D24">
              <w:rPr>
                <w:color w:val="000000" w:themeColor="text1"/>
              </w:rPr>
              <w:t>щей среды</w:t>
            </w:r>
          </w:p>
        </w:tc>
        <w:tc>
          <w:tcPr>
            <w:tcW w:w="4230" w:type="dxa"/>
            <w:shd w:val="clear" w:color="auto" w:fill="FFFFFF" w:themeFill="background1"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b/>
                <w:color w:val="000000" w:themeColor="text1"/>
              </w:rPr>
              <w:t>Практический опыт:</w:t>
            </w:r>
            <w:r w:rsidRPr="00A90D24">
              <w:rPr>
                <w:color w:val="000000" w:themeColor="text1"/>
              </w:rPr>
              <w:t xml:space="preserve"> в подготовке р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бочих мест, оборудования, материалов и инструментов для выполнения подг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товительных работ под устройство м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заичных и декоративных покрытий в соответствии с инструкциями и регл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ментами;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в проведении подготовительных работ различных поверхностей  под устройс</w:t>
            </w:r>
            <w:r w:rsidRPr="00A90D24">
              <w:rPr>
                <w:color w:val="000000" w:themeColor="text1"/>
              </w:rPr>
              <w:t>т</w:t>
            </w:r>
            <w:r w:rsidRPr="00A90D24">
              <w:rPr>
                <w:color w:val="000000" w:themeColor="text1"/>
              </w:rPr>
              <w:t>во мозаичных и декоративных покр</w:t>
            </w:r>
            <w:r w:rsidRPr="00A90D24">
              <w:rPr>
                <w:color w:val="000000" w:themeColor="text1"/>
              </w:rPr>
              <w:t>ы</w:t>
            </w:r>
            <w:r w:rsidRPr="00A90D24">
              <w:rPr>
                <w:color w:val="000000" w:themeColor="text1"/>
              </w:rPr>
              <w:t xml:space="preserve">тий </w:t>
            </w:r>
          </w:p>
        </w:tc>
      </w:tr>
      <w:tr w:rsidR="00263C41" w:rsidRPr="00A90D24" w:rsidTr="00263C41">
        <w:trPr>
          <w:trHeight w:val="840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</w:pPr>
          </w:p>
        </w:tc>
        <w:tc>
          <w:tcPr>
            <w:tcW w:w="4230" w:type="dxa"/>
            <w:shd w:val="clear" w:color="auto" w:fill="FFFFFF" w:themeFill="background1"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b/>
                <w:color w:val="000000" w:themeColor="text1"/>
              </w:rPr>
              <w:t>Умения:</w:t>
            </w:r>
            <w:r w:rsidRPr="00A90D24">
              <w:rPr>
                <w:color w:val="000000" w:themeColor="text1"/>
              </w:rPr>
              <w:t xml:space="preserve"> организовывать подготовку рабочих мест, оборудования, матери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лов и инструментов для выполнения подготовительных работ под устройс</w:t>
            </w:r>
            <w:r w:rsidRPr="00A90D24">
              <w:rPr>
                <w:color w:val="000000" w:themeColor="text1"/>
              </w:rPr>
              <w:t>т</w:t>
            </w:r>
            <w:r w:rsidRPr="00A90D24">
              <w:rPr>
                <w:color w:val="000000" w:themeColor="text1"/>
              </w:rPr>
              <w:t xml:space="preserve">во мозаичных покрытий в соответствии с инструкциями и регламентами; 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пользоваться установленной технич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ской документацией;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выполнять подготовительные работы: подготовка поверхностей под  устро</w:t>
            </w:r>
            <w:r w:rsidRPr="00A90D24">
              <w:rPr>
                <w:color w:val="000000" w:themeColor="text1"/>
              </w:rPr>
              <w:t>й</w:t>
            </w:r>
            <w:r w:rsidRPr="00A90D24">
              <w:rPr>
                <w:color w:val="000000" w:themeColor="text1"/>
              </w:rPr>
              <w:t>ство мозаичных покрытий путем сгл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 xml:space="preserve">живания и выравнивания неровностей; 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производить огрунтовку, разметку, у</w:t>
            </w:r>
            <w:r w:rsidRPr="00A90D24">
              <w:rPr>
                <w:color w:val="000000" w:themeColor="text1"/>
              </w:rPr>
              <w:t>с</w:t>
            </w:r>
            <w:r w:rsidRPr="00A90D24">
              <w:rPr>
                <w:color w:val="000000" w:themeColor="text1"/>
              </w:rPr>
              <w:t>тановку маячков и специальных лекал; выполнять устройство стяжки, подст</w:t>
            </w:r>
            <w:r w:rsidRPr="00A90D24">
              <w:rPr>
                <w:color w:val="000000" w:themeColor="text1"/>
              </w:rPr>
              <w:t>и</w:t>
            </w:r>
            <w:r w:rsidRPr="00A90D24">
              <w:rPr>
                <w:color w:val="000000" w:themeColor="text1"/>
              </w:rPr>
              <w:t>лающей прослойки под мозаичные п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крытия; 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просчитывать объем работ;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применять средства индивидуальной защиты; создавать безопасные условия труда</w:t>
            </w:r>
          </w:p>
        </w:tc>
      </w:tr>
      <w:tr w:rsidR="00263C41" w:rsidRPr="00A90D24" w:rsidTr="00263C41">
        <w:trPr>
          <w:trHeight w:val="4926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</w:pPr>
          </w:p>
        </w:tc>
        <w:tc>
          <w:tcPr>
            <w:tcW w:w="4230" w:type="dxa"/>
            <w:shd w:val="clear" w:color="auto" w:fill="FFFFFF" w:themeFill="background1"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b/>
                <w:color w:val="000000" w:themeColor="text1"/>
              </w:rPr>
              <w:t>Знания:</w:t>
            </w:r>
            <w:r w:rsidRPr="00A90D24">
              <w:rPr>
                <w:color w:val="000000" w:themeColor="text1"/>
              </w:rPr>
              <w:t xml:space="preserve"> требования инструкций и ре</w:t>
            </w:r>
            <w:r w:rsidRPr="00A90D24">
              <w:rPr>
                <w:color w:val="000000" w:themeColor="text1"/>
              </w:rPr>
              <w:t>г</w:t>
            </w:r>
            <w:r w:rsidRPr="00A90D24">
              <w:rPr>
                <w:color w:val="000000" w:themeColor="text1"/>
              </w:rPr>
              <w:t>ламентов по организации и подготовке рабочих мест, оборудования, матери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лов и инструментов для выполнения подготовительных работ;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технологическую последовательность выполнения подготовки различных п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 xml:space="preserve">верхностей под устройство мозаичных и декоративных покрытий; 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нормы расходов сырья и материалов на выполняемые работы;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свойства материалов для мозаичных работ;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устройство оборудования для приг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товления и подачи раствора к месту у</w:t>
            </w:r>
            <w:r w:rsidRPr="00A90D24">
              <w:rPr>
                <w:color w:val="000000" w:themeColor="text1"/>
              </w:rPr>
              <w:t>к</w:t>
            </w:r>
            <w:r w:rsidRPr="00A90D24">
              <w:rPr>
                <w:color w:val="000000" w:themeColor="text1"/>
              </w:rPr>
              <w:t>ладки;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правила применения средств индивид</w:t>
            </w:r>
            <w:r w:rsidRPr="00A90D24">
              <w:rPr>
                <w:color w:val="000000" w:themeColor="text1"/>
              </w:rPr>
              <w:t>у</w:t>
            </w:r>
            <w:r w:rsidRPr="00A90D24">
              <w:rPr>
                <w:color w:val="000000" w:themeColor="text1"/>
              </w:rPr>
              <w:t xml:space="preserve">альной защиты; 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правила техники безопасности</w:t>
            </w:r>
          </w:p>
        </w:tc>
      </w:tr>
      <w:tr w:rsidR="00263C41" w:rsidRPr="00A90D24" w:rsidTr="00263C41">
        <w:trPr>
          <w:trHeight w:val="1627"/>
          <w:jc w:val="center"/>
        </w:trPr>
        <w:tc>
          <w:tcPr>
            <w:tcW w:w="1968" w:type="dxa"/>
            <w:vMerge w:val="restart"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3930" w:type="dxa"/>
            <w:vMerge w:val="restart"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</w:pPr>
            <w:r w:rsidRPr="00A90D24">
              <w:t>ПК 5.2.</w:t>
            </w:r>
            <w:r w:rsidRPr="00A90D24">
              <w:rPr>
                <w:color w:val="000000" w:themeColor="text1"/>
              </w:rPr>
              <w:t xml:space="preserve">  Приготавливать составы для мозаичных и декоративных работ по заданной рецептуре с с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блюдением безопасных условий труда и охраны окружающей ср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ды</w:t>
            </w:r>
          </w:p>
        </w:tc>
        <w:tc>
          <w:tcPr>
            <w:tcW w:w="4230" w:type="dxa"/>
            <w:shd w:val="clear" w:color="auto" w:fill="FFFFFF" w:themeFill="background1"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b/>
                <w:color w:val="000000" w:themeColor="text1"/>
              </w:rPr>
              <w:t>Практический опыт:</w:t>
            </w:r>
            <w:r w:rsidRPr="00A90D24">
              <w:rPr>
                <w:color w:val="000000" w:themeColor="text1"/>
              </w:rPr>
              <w:t xml:space="preserve"> в подготовке р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бочих мест, оборудования, материалов и инструментов для приготовления ра</w:t>
            </w:r>
            <w:r w:rsidRPr="00A90D24">
              <w:rPr>
                <w:color w:val="000000" w:themeColor="text1"/>
              </w:rPr>
              <w:t>с</w:t>
            </w:r>
            <w:r w:rsidRPr="00A90D24">
              <w:rPr>
                <w:color w:val="000000" w:themeColor="text1"/>
              </w:rPr>
              <w:t>творов и мозаичных составов  в соо</w:t>
            </w:r>
            <w:r w:rsidRPr="00A90D24">
              <w:rPr>
                <w:color w:val="000000" w:themeColor="text1"/>
              </w:rPr>
              <w:t>т</w:t>
            </w:r>
            <w:r w:rsidRPr="00A90D24">
              <w:rPr>
                <w:color w:val="000000" w:themeColor="text1"/>
              </w:rPr>
              <w:t>ветствии с инструкциями и регламе</w:t>
            </w:r>
            <w:r w:rsidRPr="00A90D24">
              <w:rPr>
                <w:color w:val="000000" w:themeColor="text1"/>
              </w:rPr>
              <w:t>н</w:t>
            </w:r>
            <w:r w:rsidRPr="00A90D24">
              <w:rPr>
                <w:color w:val="000000" w:themeColor="text1"/>
              </w:rPr>
              <w:t>тами;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подбор материалов; приготовление с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ставов для декоративных и  мозаичных работ по заданной рецептуре с собл</w:t>
            </w:r>
            <w:r w:rsidRPr="00A90D24">
              <w:rPr>
                <w:color w:val="000000" w:themeColor="text1"/>
              </w:rPr>
              <w:t>ю</w:t>
            </w:r>
            <w:r w:rsidRPr="00A90D24">
              <w:rPr>
                <w:color w:val="000000" w:themeColor="text1"/>
              </w:rPr>
              <w:t>дением безопасных условий труда и о</w:t>
            </w:r>
            <w:r w:rsidRPr="00A90D24">
              <w:rPr>
                <w:color w:val="000000" w:themeColor="text1"/>
              </w:rPr>
              <w:t>х</w:t>
            </w:r>
            <w:r w:rsidRPr="00A90D24">
              <w:rPr>
                <w:color w:val="000000" w:themeColor="text1"/>
              </w:rPr>
              <w:t>раны окружающей среды</w:t>
            </w:r>
          </w:p>
        </w:tc>
      </w:tr>
      <w:tr w:rsidR="00263C41" w:rsidRPr="00A90D24" w:rsidTr="00263C41">
        <w:trPr>
          <w:trHeight w:val="71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</w:pPr>
          </w:p>
        </w:tc>
        <w:tc>
          <w:tcPr>
            <w:tcW w:w="4230" w:type="dxa"/>
            <w:shd w:val="clear" w:color="auto" w:fill="FFFFFF" w:themeFill="background1"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b/>
                <w:color w:val="000000" w:themeColor="text1"/>
              </w:rPr>
              <w:t>Умения:</w:t>
            </w:r>
            <w:r w:rsidRPr="00A90D24">
              <w:rPr>
                <w:color w:val="000000" w:themeColor="text1"/>
              </w:rPr>
              <w:t xml:space="preserve"> организовывать подготовку </w:t>
            </w:r>
            <w:r w:rsidRPr="00A90D24">
              <w:rPr>
                <w:color w:val="000000" w:themeColor="text1"/>
              </w:rPr>
              <w:lastRenderedPageBreak/>
              <w:t>рабочих мест, оборудования, матери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лов и инструментов для приготовления растворов и мозаичных составов в с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ответствии с инструкциями и регламе</w:t>
            </w:r>
            <w:r w:rsidRPr="00A90D24">
              <w:rPr>
                <w:color w:val="000000" w:themeColor="text1"/>
              </w:rPr>
              <w:t>н</w:t>
            </w:r>
            <w:r w:rsidRPr="00A90D24">
              <w:rPr>
                <w:color w:val="000000" w:themeColor="text1"/>
              </w:rPr>
              <w:t xml:space="preserve">тами; 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пользоваться установленной технич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ской документацией;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подбирать материалы и подготавливать их к работе;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приготавливать раствор, мозаичную массу вручную;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приготавливать составы для мозаичных и декоративных работ с использован</w:t>
            </w:r>
            <w:r w:rsidRPr="00A90D24">
              <w:rPr>
                <w:color w:val="000000" w:themeColor="text1"/>
              </w:rPr>
              <w:t>и</w:t>
            </w:r>
            <w:r w:rsidRPr="00A90D24">
              <w:rPr>
                <w:color w:val="000000" w:themeColor="text1"/>
              </w:rPr>
              <w:t>ем средств малой механизации по з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данной рецептуре</w:t>
            </w:r>
          </w:p>
        </w:tc>
      </w:tr>
      <w:tr w:rsidR="00263C41" w:rsidRPr="00A90D24" w:rsidTr="00263C41">
        <w:trPr>
          <w:trHeight w:val="3900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</w:pPr>
          </w:p>
        </w:tc>
        <w:tc>
          <w:tcPr>
            <w:tcW w:w="4230" w:type="dxa"/>
            <w:shd w:val="clear" w:color="auto" w:fill="FFFFFF" w:themeFill="background1"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b/>
                <w:color w:val="000000" w:themeColor="text1"/>
              </w:rPr>
              <w:t>Знания:</w:t>
            </w:r>
            <w:r w:rsidRPr="00A90D24">
              <w:rPr>
                <w:color w:val="000000" w:themeColor="text1"/>
              </w:rPr>
              <w:t xml:space="preserve"> требования инструкций и ре</w:t>
            </w:r>
            <w:r w:rsidRPr="00A90D24">
              <w:rPr>
                <w:color w:val="000000" w:themeColor="text1"/>
              </w:rPr>
              <w:t>г</w:t>
            </w:r>
            <w:r w:rsidRPr="00A90D24">
              <w:rPr>
                <w:color w:val="000000" w:themeColor="text1"/>
              </w:rPr>
              <w:t>ламентов по организации и подготовке рабочих мест, оборудования, матери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лов и инструментов для приготовления различных мозаичных составов;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 xml:space="preserve">технологическую последовательность приготовления мозаичных составов; 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нормы расходов сырья и материалов на выполняемые работы; свойства мат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риалов для мозаичных работ; способы дозировки красителей для получения массы необходимого цвета;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 xml:space="preserve">способы приготовления цементных растворов, составов для мозаичных и декоративных работ; 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способы приготовления затирочных растворов для производства декорати</w:t>
            </w:r>
            <w:r w:rsidRPr="00A90D24">
              <w:rPr>
                <w:color w:val="000000" w:themeColor="text1"/>
              </w:rPr>
              <w:t>в</w:t>
            </w:r>
            <w:r w:rsidRPr="00A90D24">
              <w:rPr>
                <w:color w:val="000000" w:themeColor="text1"/>
              </w:rPr>
              <w:t>ных  работ на основе сухих смесей с использованием средств малой механ</w:t>
            </w:r>
            <w:r w:rsidRPr="00A90D24">
              <w:rPr>
                <w:color w:val="000000" w:themeColor="text1"/>
              </w:rPr>
              <w:t>и</w:t>
            </w:r>
            <w:r w:rsidRPr="00A90D24">
              <w:rPr>
                <w:color w:val="000000" w:themeColor="text1"/>
              </w:rPr>
              <w:t>зации</w:t>
            </w:r>
          </w:p>
        </w:tc>
      </w:tr>
      <w:tr w:rsidR="00263C41" w:rsidRPr="00A90D24" w:rsidTr="00263C41">
        <w:trPr>
          <w:trHeight w:val="723"/>
          <w:jc w:val="center"/>
        </w:trPr>
        <w:tc>
          <w:tcPr>
            <w:tcW w:w="1968" w:type="dxa"/>
            <w:vMerge w:val="restart"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3930" w:type="dxa"/>
            <w:vMerge w:val="restart"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</w:pPr>
            <w:r w:rsidRPr="00A90D24">
              <w:t xml:space="preserve">ПК 5.3. </w:t>
            </w:r>
            <w:r w:rsidRPr="00A90D24">
              <w:rPr>
                <w:color w:val="000000" w:themeColor="text1"/>
              </w:rPr>
              <w:t xml:space="preserve"> Устраивать мозаичные полы в соответствии с технолог</w:t>
            </w:r>
            <w:r w:rsidRPr="00A90D24">
              <w:rPr>
                <w:color w:val="000000" w:themeColor="text1"/>
              </w:rPr>
              <w:t>и</w:t>
            </w:r>
            <w:r w:rsidRPr="00A90D24">
              <w:rPr>
                <w:color w:val="000000" w:themeColor="text1"/>
              </w:rPr>
              <w:t>ческим заданием и безопасными условиями труда</w:t>
            </w:r>
          </w:p>
        </w:tc>
        <w:tc>
          <w:tcPr>
            <w:tcW w:w="4230" w:type="dxa"/>
            <w:shd w:val="clear" w:color="auto" w:fill="FFFFFF" w:themeFill="background1"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b/>
                <w:color w:val="000000" w:themeColor="text1"/>
              </w:rPr>
              <w:t>Практический опыт:</w:t>
            </w:r>
            <w:r w:rsidRPr="00A90D24">
              <w:rPr>
                <w:color w:val="000000" w:themeColor="text1"/>
              </w:rPr>
              <w:t xml:space="preserve"> в подготовке р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бочих мест, оборудования, материалов и инструментов для устройства мозаи</w:t>
            </w:r>
            <w:r w:rsidRPr="00A90D24">
              <w:rPr>
                <w:color w:val="000000" w:themeColor="text1"/>
              </w:rPr>
              <w:t>ч</w:t>
            </w:r>
            <w:r w:rsidRPr="00A90D24">
              <w:rPr>
                <w:color w:val="000000" w:themeColor="text1"/>
              </w:rPr>
              <w:t>ных и декоративных покрытий в соо</w:t>
            </w:r>
            <w:r w:rsidRPr="00A90D24">
              <w:rPr>
                <w:color w:val="000000" w:themeColor="text1"/>
              </w:rPr>
              <w:t>т</w:t>
            </w:r>
            <w:r w:rsidRPr="00A90D24">
              <w:rPr>
                <w:color w:val="000000" w:themeColor="text1"/>
              </w:rPr>
              <w:t>ветствии с инструкциями и регламе</w:t>
            </w:r>
            <w:r w:rsidRPr="00A90D24">
              <w:rPr>
                <w:color w:val="000000" w:themeColor="text1"/>
              </w:rPr>
              <w:t>н</w:t>
            </w:r>
            <w:r w:rsidRPr="00A90D24">
              <w:rPr>
                <w:color w:val="000000" w:themeColor="text1"/>
              </w:rPr>
              <w:t>тами;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укладке мозаичных и декоративных п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крытий;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в осуществлении ухода за мозаичными покрытиями в период твердения; обр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ботке мозаичных поверхностей: нати</w:t>
            </w:r>
            <w:r w:rsidRPr="00A90D24">
              <w:rPr>
                <w:color w:val="000000" w:themeColor="text1"/>
              </w:rPr>
              <w:t>р</w:t>
            </w:r>
            <w:r w:rsidRPr="00A90D24">
              <w:rPr>
                <w:color w:val="000000" w:themeColor="text1"/>
              </w:rPr>
              <w:t>ка, шлифование и полировка мозаи</w:t>
            </w:r>
            <w:r w:rsidRPr="00A90D24">
              <w:rPr>
                <w:color w:val="000000" w:themeColor="text1"/>
              </w:rPr>
              <w:t>ч</w:t>
            </w:r>
            <w:r w:rsidRPr="00A90D24">
              <w:rPr>
                <w:color w:val="000000" w:themeColor="text1"/>
              </w:rPr>
              <w:t>ных полов</w:t>
            </w:r>
          </w:p>
        </w:tc>
      </w:tr>
      <w:tr w:rsidR="00263C41" w:rsidRPr="00A90D24" w:rsidTr="00263C41">
        <w:trPr>
          <w:trHeight w:val="5300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</w:pPr>
          </w:p>
        </w:tc>
        <w:tc>
          <w:tcPr>
            <w:tcW w:w="4230" w:type="dxa"/>
            <w:shd w:val="clear" w:color="auto" w:fill="FFFFFF" w:themeFill="background1"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b/>
                <w:color w:val="000000" w:themeColor="text1"/>
              </w:rPr>
              <w:t>Умения:</w:t>
            </w:r>
            <w:r w:rsidRPr="00A90D24">
              <w:rPr>
                <w:color w:val="000000" w:themeColor="text1"/>
              </w:rPr>
              <w:t xml:space="preserve"> организовывать подготовку рабочих мест, оборудования, матери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лов и инструментов для выполнения мозаичных и декоративных работ в с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ответствии с инструкциями и регламе</w:t>
            </w:r>
            <w:r w:rsidRPr="00A90D24">
              <w:rPr>
                <w:color w:val="000000" w:themeColor="text1"/>
              </w:rPr>
              <w:t>н</w:t>
            </w:r>
            <w:r w:rsidRPr="00A90D24">
              <w:rPr>
                <w:color w:val="000000" w:themeColor="text1"/>
              </w:rPr>
              <w:t xml:space="preserve">тами; 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пользоваться установленной технич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ской документацией;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 xml:space="preserve">производить устройство 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мозаичных полов;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укладывать прямолинейные и лекал</w:t>
            </w:r>
            <w:r w:rsidRPr="00A90D24">
              <w:rPr>
                <w:color w:val="000000" w:themeColor="text1"/>
              </w:rPr>
              <w:t>ь</w:t>
            </w:r>
            <w:r w:rsidRPr="00A90D24">
              <w:rPr>
                <w:color w:val="000000" w:themeColor="text1"/>
              </w:rPr>
              <w:t>ные жилки с разметкой их положения;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укладывать мозаичную массу по уро</w:t>
            </w:r>
            <w:r w:rsidRPr="00A90D24">
              <w:rPr>
                <w:color w:val="000000" w:themeColor="text1"/>
              </w:rPr>
              <w:t>в</w:t>
            </w:r>
            <w:r w:rsidRPr="00A90D24">
              <w:rPr>
                <w:color w:val="000000" w:themeColor="text1"/>
              </w:rPr>
              <w:t>ню маячных реек по готовым разме</w:t>
            </w:r>
            <w:r w:rsidRPr="00A90D24">
              <w:rPr>
                <w:color w:val="000000" w:themeColor="text1"/>
              </w:rPr>
              <w:t>т</w:t>
            </w:r>
            <w:r w:rsidRPr="00A90D24">
              <w:rPr>
                <w:color w:val="000000" w:themeColor="text1"/>
              </w:rPr>
              <w:t xml:space="preserve">кам; 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осуществлять уход за мозаичными п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крытиями в период твердения; шпатл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вать мозаичные поверхности цемен</w:t>
            </w:r>
            <w:r w:rsidRPr="00A90D24">
              <w:rPr>
                <w:color w:val="000000" w:themeColor="text1"/>
              </w:rPr>
              <w:t>т</w:t>
            </w:r>
            <w:r w:rsidRPr="00A90D24">
              <w:rPr>
                <w:color w:val="000000" w:themeColor="text1"/>
              </w:rPr>
              <w:t>ным раствором; натирать, шлифовать и полировать мозаичные полы вручную и механизированным способом; создавать безопасные условия труда</w:t>
            </w:r>
          </w:p>
        </w:tc>
      </w:tr>
      <w:tr w:rsidR="00263C41" w:rsidRPr="00A90D24" w:rsidTr="00263C41">
        <w:trPr>
          <w:trHeight w:val="556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</w:pPr>
          </w:p>
        </w:tc>
        <w:tc>
          <w:tcPr>
            <w:tcW w:w="4230" w:type="dxa"/>
            <w:shd w:val="clear" w:color="auto" w:fill="FFFFFF" w:themeFill="background1"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b/>
                <w:color w:val="000000" w:themeColor="text1"/>
              </w:rPr>
              <w:t>Знания:</w:t>
            </w:r>
            <w:r w:rsidRPr="00A90D24">
              <w:rPr>
                <w:color w:val="000000" w:themeColor="text1"/>
              </w:rPr>
              <w:t xml:space="preserve"> требования инструкций и ре</w:t>
            </w:r>
            <w:r w:rsidRPr="00A90D24">
              <w:rPr>
                <w:color w:val="000000" w:themeColor="text1"/>
              </w:rPr>
              <w:t>г</w:t>
            </w:r>
            <w:r w:rsidRPr="00A90D24">
              <w:rPr>
                <w:color w:val="000000" w:themeColor="text1"/>
              </w:rPr>
              <w:t>ламентов по организации и подготовке рабочих мест, оборудования, матери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лов и инструментов для устройства м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заичных и декоративных покрытий;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виды мозаичных полов;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свойства материалов для мозаичных работ;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технологическую последовательность устройства мозаичных  покрытий;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 xml:space="preserve">способы обеспечения влажного режима при устройстве и уходе за мозаичными покрытиями; устройство затирочных машин; 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разновидности и свойства абразивов, применяемых при обработке поверхн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стей; последовательность выполнения работ при отделке мозаичного покр</w:t>
            </w:r>
            <w:r w:rsidRPr="00A90D24">
              <w:rPr>
                <w:color w:val="000000" w:themeColor="text1"/>
              </w:rPr>
              <w:t>ы</w:t>
            </w:r>
            <w:r w:rsidRPr="00A90D24">
              <w:rPr>
                <w:color w:val="000000" w:themeColor="text1"/>
              </w:rPr>
              <w:t>тия пола; правила техники безопасн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сти</w:t>
            </w:r>
          </w:p>
        </w:tc>
      </w:tr>
      <w:tr w:rsidR="00263C41" w:rsidRPr="00A90D24" w:rsidTr="00263C41">
        <w:trPr>
          <w:trHeight w:val="601"/>
          <w:jc w:val="center"/>
        </w:trPr>
        <w:tc>
          <w:tcPr>
            <w:tcW w:w="1968" w:type="dxa"/>
            <w:vMerge w:val="restart"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3930" w:type="dxa"/>
            <w:vMerge w:val="restart"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</w:pPr>
            <w:r w:rsidRPr="00A90D24">
              <w:t>ПК 5.4.</w:t>
            </w:r>
            <w:r w:rsidRPr="00A90D24">
              <w:rPr>
                <w:color w:val="000000" w:themeColor="text1"/>
              </w:rPr>
              <w:t xml:space="preserve">  Производить укладку м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заичных архитектурных деталей с соблюдением технологических требований и безопасных условий труда</w:t>
            </w:r>
          </w:p>
        </w:tc>
        <w:tc>
          <w:tcPr>
            <w:tcW w:w="4230" w:type="dxa"/>
            <w:shd w:val="clear" w:color="auto" w:fill="FFFFFF" w:themeFill="background1"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b/>
                <w:color w:val="000000" w:themeColor="text1"/>
              </w:rPr>
              <w:t>Практический опыт:</w:t>
            </w:r>
            <w:r w:rsidRPr="00A90D24">
              <w:rPr>
                <w:color w:val="000000" w:themeColor="text1"/>
              </w:rPr>
              <w:t xml:space="preserve"> в подготовке р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бочих мест, оборудования, материалов и инструментов для укладки мозаичных архитектурных деталей  в соответствии с инструкциями и регламентами;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укладке мозаичных архитектурных д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талей</w:t>
            </w:r>
          </w:p>
        </w:tc>
      </w:tr>
      <w:tr w:rsidR="00263C41" w:rsidRPr="00A90D24" w:rsidTr="00263C41">
        <w:trPr>
          <w:trHeight w:val="2698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</w:pPr>
          </w:p>
        </w:tc>
        <w:tc>
          <w:tcPr>
            <w:tcW w:w="4230" w:type="dxa"/>
            <w:shd w:val="clear" w:color="auto" w:fill="FFFFFF" w:themeFill="background1"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b/>
                <w:color w:val="000000" w:themeColor="text1"/>
              </w:rPr>
              <w:t>Умения:</w:t>
            </w:r>
            <w:r w:rsidRPr="00A90D24">
              <w:rPr>
                <w:color w:val="000000" w:themeColor="text1"/>
              </w:rPr>
              <w:t xml:space="preserve"> организовывать подготовку рабочих мест, оборудования, матери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лов и инструментов для выполнения работ по укладке мозаичных архите</w:t>
            </w:r>
            <w:r w:rsidRPr="00A90D24">
              <w:rPr>
                <w:color w:val="000000" w:themeColor="text1"/>
              </w:rPr>
              <w:t>к</w:t>
            </w:r>
            <w:r w:rsidRPr="00A90D24">
              <w:rPr>
                <w:color w:val="000000" w:themeColor="text1"/>
              </w:rPr>
              <w:t>турных деталей в соответствии с инс</w:t>
            </w:r>
            <w:r w:rsidRPr="00A90D24">
              <w:rPr>
                <w:color w:val="000000" w:themeColor="text1"/>
              </w:rPr>
              <w:t>т</w:t>
            </w:r>
            <w:r w:rsidRPr="00A90D24">
              <w:rPr>
                <w:color w:val="000000" w:themeColor="text1"/>
              </w:rPr>
              <w:t xml:space="preserve">рукциями и регламентами; 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пользоваться установленной технич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ской документацией;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производить устройство мозаичных п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крытий и плоских деталей архитекту</w:t>
            </w:r>
            <w:r w:rsidRPr="00A90D24">
              <w:rPr>
                <w:color w:val="000000" w:themeColor="text1"/>
              </w:rPr>
              <w:t>р</w:t>
            </w:r>
            <w:r w:rsidRPr="00A90D24">
              <w:rPr>
                <w:color w:val="000000" w:themeColor="text1"/>
              </w:rPr>
              <w:t xml:space="preserve">ного оформления; 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собирать, разбирать и очищать формы для изготовления деталей архитекту</w:t>
            </w:r>
            <w:r w:rsidRPr="00A90D24">
              <w:rPr>
                <w:color w:val="000000" w:themeColor="text1"/>
              </w:rPr>
              <w:t>р</w:t>
            </w:r>
            <w:r w:rsidRPr="00A90D24">
              <w:rPr>
                <w:color w:val="000000" w:themeColor="text1"/>
              </w:rPr>
              <w:t>ного оформления;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укладывать криволинейные мозаичные архитектурные детали; шпатлевать п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верхности цементным раствором; в</w:t>
            </w:r>
            <w:r w:rsidRPr="00A90D24">
              <w:rPr>
                <w:color w:val="000000" w:themeColor="text1"/>
              </w:rPr>
              <w:t>ы</w:t>
            </w:r>
            <w:r w:rsidRPr="00A90D24">
              <w:rPr>
                <w:color w:val="000000" w:themeColor="text1"/>
              </w:rPr>
              <w:t>полнять отделку мозаичных покрытий;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создавать безопасные условия труда</w:t>
            </w:r>
          </w:p>
        </w:tc>
      </w:tr>
      <w:tr w:rsidR="00263C41" w:rsidRPr="00A90D24" w:rsidTr="00263C41">
        <w:trPr>
          <w:trHeight w:val="840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</w:pPr>
          </w:p>
        </w:tc>
        <w:tc>
          <w:tcPr>
            <w:tcW w:w="4230" w:type="dxa"/>
            <w:shd w:val="clear" w:color="auto" w:fill="FFFFFF" w:themeFill="background1"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b/>
                <w:color w:val="000000" w:themeColor="text1"/>
              </w:rPr>
              <w:t>Знания:</w:t>
            </w:r>
            <w:r w:rsidRPr="00A90D24">
              <w:rPr>
                <w:color w:val="000000" w:themeColor="text1"/>
              </w:rPr>
              <w:t xml:space="preserve"> требования инструкций и ре</w:t>
            </w:r>
            <w:r w:rsidRPr="00A90D24">
              <w:rPr>
                <w:color w:val="000000" w:themeColor="text1"/>
              </w:rPr>
              <w:t>г</w:t>
            </w:r>
            <w:r w:rsidRPr="00A90D24">
              <w:rPr>
                <w:color w:val="000000" w:themeColor="text1"/>
              </w:rPr>
              <w:t>ламентов по организации и подготовке рабочих мест, оборудования, матери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лов и инструментов для устройства м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заичных архитектурных деталей;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технологическую последовательность укладки архитектурных деталей;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виды деталей архитектурного оформл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ния, способы укладки и отделки</w:t>
            </w:r>
          </w:p>
        </w:tc>
      </w:tr>
      <w:tr w:rsidR="00263C41" w:rsidRPr="00A90D24" w:rsidTr="00263C41">
        <w:trPr>
          <w:trHeight w:val="838"/>
          <w:jc w:val="center"/>
        </w:trPr>
        <w:tc>
          <w:tcPr>
            <w:tcW w:w="1968" w:type="dxa"/>
            <w:vMerge w:val="restart"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3930" w:type="dxa"/>
            <w:vMerge w:val="restart"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</w:pPr>
            <w:r w:rsidRPr="00A90D24">
              <w:t>ПК 5.5.</w:t>
            </w:r>
            <w:r w:rsidRPr="00A90D24">
              <w:rPr>
                <w:color w:val="000000" w:themeColor="text1"/>
              </w:rPr>
              <w:t xml:space="preserve">  Выполнять художестве</w:t>
            </w:r>
            <w:r w:rsidRPr="00A90D24">
              <w:rPr>
                <w:color w:val="000000" w:themeColor="text1"/>
              </w:rPr>
              <w:t>н</w:t>
            </w:r>
            <w:r w:rsidRPr="00A90D24">
              <w:rPr>
                <w:color w:val="000000" w:themeColor="text1"/>
              </w:rPr>
              <w:t>но-декоративные мозаичные п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крытия с соблюдением требов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ний технологического задания и безопасных условий труда</w:t>
            </w:r>
          </w:p>
        </w:tc>
        <w:tc>
          <w:tcPr>
            <w:tcW w:w="4230" w:type="dxa"/>
            <w:shd w:val="clear" w:color="auto" w:fill="FFFFFF" w:themeFill="background1"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b/>
                <w:color w:val="000000" w:themeColor="text1"/>
              </w:rPr>
              <w:t>Практический опыт:</w:t>
            </w:r>
            <w:r w:rsidRPr="00A90D24">
              <w:rPr>
                <w:color w:val="000000" w:themeColor="text1"/>
              </w:rPr>
              <w:t xml:space="preserve"> в подготовке р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бочих мест, оборудования, материалов и инструментов для выполнения  худ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жественно-декоративных мозаичных работ в соответствии с инструкциями и регламентами;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в проведении подготовительных работ, подбор материалов и подготовка их к работе;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выполнении художественно –декоративных мозаичных покрытий из различных материалов</w:t>
            </w:r>
          </w:p>
        </w:tc>
      </w:tr>
      <w:tr w:rsidR="00263C41" w:rsidRPr="00A90D24" w:rsidTr="00263C41">
        <w:trPr>
          <w:trHeight w:val="6411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b/>
                <w:color w:val="000000" w:themeColor="text1"/>
              </w:rPr>
              <w:t>Умения:</w:t>
            </w:r>
            <w:r w:rsidRPr="00A90D24">
              <w:rPr>
                <w:color w:val="000000" w:themeColor="text1"/>
              </w:rPr>
              <w:t xml:space="preserve"> организовывать подготовку рабочих мест, оборудования, матери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лов и инструментов для выполнения работ по устройству художественно-декоративных мозаичных покрытий;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пользоваться установленной технич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 xml:space="preserve">ской документацией; 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выполнять разметку под мозаичный э</w:t>
            </w:r>
            <w:r w:rsidRPr="00A90D24">
              <w:rPr>
                <w:color w:val="000000" w:themeColor="text1"/>
              </w:rPr>
              <w:t>с</w:t>
            </w:r>
            <w:r w:rsidRPr="00A90D24">
              <w:rPr>
                <w:color w:val="000000" w:themeColor="text1"/>
              </w:rPr>
              <w:t>киз; производить резку и сортировку плитки под нужный размер согласно эскизам и рисункам; производить пре</w:t>
            </w:r>
            <w:r w:rsidRPr="00A90D24">
              <w:rPr>
                <w:color w:val="000000" w:themeColor="text1"/>
              </w:rPr>
              <w:t>д</w:t>
            </w:r>
            <w:r w:rsidRPr="00A90D24">
              <w:rPr>
                <w:color w:val="000000" w:themeColor="text1"/>
              </w:rPr>
              <w:t>варительную выкладку подготовленной плитки по лекалам и сверку с чертеж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ми и/или рисунками; выполнять ко</w:t>
            </w:r>
            <w:r w:rsidRPr="00A90D24">
              <w:rPr>
                <w:color w:val="000000" w:themeColor="text1"/>
              </w:rPr>
              <w:t>р</w:t>
            </w:r>
            <w:r w:rsidRPr="00A90D24">
              <w:rPr>
                <w:color w:val="000000" w:themeColor="text1"/>
              </w:rPr>
              <w:t>ректировку в местах отклонений; об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значать реперные (фрагменты) и маяки; читать и составлять карту раскладки плитки; готовить клеящие и затирочные растворы для производства мозаичных работ; наносить клеящий раствор и производить укладку мозаики на подг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товленную поверхность, ориентируясь на лекала, реперные фрагменты и маяки в соответствии с технологической ка</w:t>
            </w:r>
            <w:r w:rsidRPr="00A90D24">
              <w:rPr>
                <w:color w:val="000000" w:themeColor="text1"/>
              </w:rPr>
              <w:t>р</w:t>
            </w:r>
            <w:r w:rsidRPr="00A90D24">
              <w:rPr>
                <w:color w:val="000000" w:themeColor="text1"/>
              </w:rPr>
              <w:t>той на соответствующий вид работ и картой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раскладки мозаичной плитки; набирать художественно-декоративных мозаи</w:t>
            </w:r>
            <w:r w:rsidRPr="00A90D24">
              <w:rPr>
                <w:color w:val="000000" w:themeColor="text1"/>
              </w:rPr>
              <w:t>ч</w:t>
            </w:r>
            <w:r w:rsidRPr="00A90D24">
              <w:rPr>
                <w:color w:val="000000" w:themeColor="text1"/>
              </w:rPr>
              <w:t>ных панно;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заполнять швы между плитками спец</w:t>
            </w:r>
            <w:r w:rsidRPr="00A90D24">
              <w:rPr>
                <w:color w:val="000000" w:themeColor="text1"/>
              </w:rPr>
              <w:t>и</w:t>
            </w:r>
            <w:r w:rsidRPr="00A90D24">
              <w:rPr>
                <w:color w:val="000000" w:themeColor="text1"/>
              </w:rPr>
              <w:t>альными составами и производить у</w:t>
            </w:r>
            <w:r w:rsidRPr="00A90D24">
              <w:rPr>
                <w:color w:val="000000" w:themeColor="text1"/>
              </w:rPr>
              <w:t>п</w:t>
            </w:r>
            <w:r w:rsidRPr="00A90D24">
              <w:rPr>
                <w:color w:val="000000" w:themeColor="text1"/>
              </w:rPr>
              <w:t>лотнение и сглаживание швов, их з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тирку и очистку мозаичного покрытия;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создавать безопасные условия труда</w:t>
            </w:r>
          </w:p>
        </w:tc>
      </w:tr>
      <w:tr w:rsidR="00263C41" w:rsidRPr="00A90D24" w:rsidTr="00263C41">
        <w:trPr>
          <w:trHeight w:val="6411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b/>
                <w:color w:val="000000" w:themeColor="text1"/>
              </w:rPr>
              <w:t>Знания:</w:t>
            </w:r>
            <w:r w:rsidRPr="00A90D24">
              <w:rPr>
                <w:color w:val="000000" w:themeColor="text1"/>
              </w:rPr>
              <w:t xml:space="preserve"> требования инструкций и ре</w:t>
            </w:r>
            <w:r w:rsidRPr="00A90D24">
              <w:rPr>
                <w:color w:val="000000" w:themeColor="text1"/>
              </w:rPr>
              <w:t>г</w:t>
            </w:r>
            <w:r w:rsidRPr="00A90D24">
              <w:rPr>
                <w:color w:val="000000" w:themeColor="text1"/>
              </w:rPr>
              <w:t>ламентов по организации и подготовке рабочих мест, оборудования, матери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лов и инструментов для выполнения художественно-декоративных мозаи</w:t>
            </w:r>
            <w:r w:rsidRPr="00A90D24">
              <w:rPr>
                <w:color w:val="000000" w:themeColor="text1"/>
              </w:rPr>
              <w:t>ч</w:t>
            </w:r>
            <w:r w:rsidRPr="00A90D24">
              <w:rPr>
                <w:color w:val="000000" w:themeColor="text1"/>
              </w:rPr>
              <w:t>ных покрытий;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 xml:space="preserve">технологическую последовательность выполнения устройства художественно-декоративных мозаичных покрытий (панно); 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 xml:space="preserve">виды декоративных и художественных мозаичных покрытий; 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виды основных материалов применя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мых при устройстве художественно-декоративных мозаичных покрытий; нормы расходов сырья и материалов на выполняемые работы; правила п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строения рисунка; правила приготовл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ния клеящих и затирочных растворов на основе сухих смесей с использов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 xml:space="preserve">нием средств малой механизации; 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способы набора художественно-декоративных мозаичных панно; техн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логическую последовательность выкл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дывания мозаичного рисунка;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способы выполнения художественно-декоративных мозаичных покрытий по рисункам или эскизам; правила техники безопасности</w:t>
            </w:r>
          </w:p>
        </w:tc>
      </w:tr>
      <w:tr w:rsidR="00263C41" w:rsidRPr="00A90D24" w:rsidTr="00263C41">
        <w:trPr>
          <w:trHeight w:val="1399"/>
          <w:jc w:val="center"/>
        </w:trPr>
        <w:tc>
          <w:tcPr>
            <w:tcW w:w="1968" w:type="dxa"/>
            <w:vMerge w:val="restart"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3930" w:type="dxa"/>
            <w:vMerge w:val="restart"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</w:pPr>
            <w:r w:rsidRPr="00A90D24">
              <w:t>ПК 5.6.</w:t>
            </w:r>
            <w:r w:rsidRPr="00A90D24">
              <w:rPr>
                <w:color w:val="000000" w:themeColor="text1"/>
              </w:rPr>
              <w:t xml:space="preserve"> Выполнять ремонт моз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ичных покрытий в соответствии с технологическим заданием и безопасными условиями труда</w:t>
            </w:r>
          </w:p>
        </w:tc>
        <w:tc>
          <w:tcPr>
            <w:tcW w:w="4230" w:type="dxa"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b/>
                <w:color w:val="000000" w:themeColor="text1"/>
              </w:rPr>
              <w:t>Практический опыт:</w:t>
            </w:r>
            <w:r w:rsidRPr="00A90D24">
              <w:rPr>
                <w:color w:val="000000" w:themeColor="text1"/>
              </w:rPr>
              <w:t xml:space="preserve"> в подготовке р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бочих мест, оборудования, материалов и инструментов для выполнения  р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монта мозаичных покрытий в соотве</w:t>
            </w:r>
            <w:r w:rsidRPr="00A90D24">
              <w:rPr>
                <w:color w:val="000000" w:themeColor="text1"/>
              </w:rPr>
              <w:t>т</w:t>
            </w:r>
            <w:r w:rsidRPr="00A90D24">
              <w:rPr>
                <w:color w:val="000000" w:themeColor="text1"/>
              </w:rPr>
              <w:t>ствии с инструкциями и регламентами;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производстве ремонтных работ по во</w:t>
            </w:r>
            <w:r w:rsidRPr="00A90D24">
              <w:rPr>
                <w:color w:val="000000" w:themeColor="text1"/>
              </w:rPr>
              <w:t>с</w:t>
            </w:r>
            <w:r w:rsidRPr="00A90D24">
              <w:rPr>
                <w:color w:val="000000" w:themeColor="text1"/>
              </w:rPr>
              <w:t>становлению мозаичных и художес</w:t>
            </w:r>
            <w:r w:rsidRPr="00A90D24">
              <w:rPr>
                <w:color w:val="000000" w:themeColor="text1"/>
              </w:rPr>
              <w:t>т</w:t>
            </w:r>
            <w:r w:rsidRPr="00A90D24">
              <w:rPr>
                <w:color w:val="000000" w:themeColor="text1"/>
              </w:rPr>
              <w:t>венно-декоративных покрытий</w:t>
            </w:r>
          </w:p>
        </w:tc>
      </w:tr>
      <w:tr w:rsidR="00263C41" w:rsidRPr="00A90D24" w:rsidTr="00263C41">
        <w:trPr>
          <w:trHeight w:val="2257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b/>
                <w:color w:val="000000" w:themeColor="text1"/>
              </w:rPr>
              <w:t>Умения:</w:t>
            </w:r>
            <w:r w:rsidRPr="00A90D24">
              <w:rPr>
                <w:color w:val="000000" w:themeColor="text1"/>
              </w:rPr>
              <w:t xml:space="preserve"> организовывать подготовку рабочих мест, оборудования, матери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 xml:space="preserve">лов и инструментов для выполнения ремонта мозаичных и художественно-декоративных покрытий в соответствии с инструкциями и регламентами; 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пользоваться установленной технич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ской документацией;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производить осмотр мозаичных покр</w:t>
            </w:r>
            <w:r w:rsidRPr="00A90D24">
              <w:rPr>
                <w:color w:val="000000" w:themeColor="text1"/>
              </w:rPr>
              <w:t>ы</w:t>
            </w:r>
            <w:r w:rsidRPr="00A90D24">
              <w:rPr>
                <w:color w:val="000000" w:themeColor="text1"/>
              </w:rPr>
              <w:t>тий для определения поврежденных участков, подлежащих ремонту; анал</w:t>
            </w:r>
            <w:r w:rsidRPr="00A90D24">
              <w:rPr>
                <w:color w:val="000000" w:themeColor="text1"/>
              </w:rPr>
              <w:t>и</w:t>
            </w:r>
            <w:r w:rsidRPr="00A90D24">
              <w:rPr>
                <w:color w:val="000000" w:themeColor="text1"/>
              </w:rPr>
              <w:t>зировать причины образования повре</w:t>
            </w:r>
            <w:r w:rsidRPr="00A90D24">
              <w:rPr>
                <w:color w:val="000000" w:themeColor="text1"/>
              </w:rPr>
              <w:t>ж</w:t>
            </w:r>
            <w:r w:rsidRPr="00A90D24">
              <w:rPr>
                <w:color w:val="000000" w:themeColor="text1"/>
              </w:rPr>
              <w:t>дений; подбирать и использовать инс</w:t>
            </w:r>
            <w:r w:rsidRPr="00A90D24">
              <w:rPr>
                <w:color w:val="000000" w:themeColor="text1"/>
              </w:rPr>
              <w:t>т</w:t>
            </w:r>
            <w:r w:rsidRPr="00A90D24">
              <w:rPr>
                <w:color w:val="000000" w:themeColor="text1"/>
              </w:rPr>
              <w:t>румент и приспособления для выполн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ния ремонтных работ; снимать разр</w:t>
            </w:r>
            <w:r w:rsidRPr="00A90D24">
              <w:rPr>
                <w:color w:val="000000" w:themeColor="text1"/>
              </w:rPr>
              <w:t>у</w:t>
            </w:r>
            <w:r w:rsidRPr="00A90D24">
              <w:rPr>
                <w:color w:val="000000" w:themeColor="text1"/>
              </w:rPr>
              <w:lastRenderedPageBreak/>
              <w:t>шенные участки мозаичных покрытий без повреждения соседних участков; производить очистку и выравнивание высвобождаемых участков покрытия без повреждения соседних участков, не подлежащих ремонту; готовить моз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ичный состав; клеящий раствор для р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бот на основе сухих смесей с использ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 xml:space="preserve">ванием средств малой механизации; 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работать со средствами малой механ</w:t>
            </w:r>
            <w:r w:rsidRPr="00A90D24">
              <w:rPr>
                <w:color w:val="000000" w:themeColor="text1"/>
              </w:rPr>
              <w:t>и</w:t>
            </w:r>
            <w:r w:rsidRPr="00A90D24">
              <w:rPr>
                <w:color w:val="000000" w:themeColor="text1"/>
              </w:rPr>
              <w:t>зации и инструментом (приспособл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ниями),предназначенными для выпо</w:t>
            </w:r>
            <w:r w:rsidRPr="00A90D24">
              <w:rPr>
                <w:color w:val="000000" w:themeColor="text1"/>
              </w:rPr>
              <w:t>л</w:t>
            </w:r>
            <w:r w:rsidRPr="00A90D24">
              <w:rPr>
                <w:color w:val="000000" w:themeColor="text1"/>
              </w:rPr>
              <w:t>нения мозаичных работ; производить устройство мозаичного покрытия с по</w:t>
            </w:r>
            <w:r w:rsidRPr="00A90D24">
              <w:rPr>
                <w:color w:val="000000" w:themeColor="text1"/>
              </w:rPr>
              <w:t>д</w:t>
            </w:r>
            <w:r w:rsidRPr="00A90D24">
              <w:rPr>
                <w:color w:val="000000" w:themeColor="text1"/>
              </w:rPr>
              <w:t>гонкой к местам примыкания к учас</w:t>
            </w:r>
            <w:r w:rsidRPr="00A90D24">
              <w:rPr>
                <w:color w:val="000000" w:themeColor="text1"/>
              </w:rPr>
              <w:t>т</w:t>
            </w:r>
            <w:r w:rsidRPr="00A90D24">
              <w:rPr>
                <w:color w:val="000000" w:themeColor="text1"/>
              </w:rPr>
              <w:t>кам, не подлежащим ремонту, основн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го покрытия; производить работы в точном соответствии с технологической картой на производство соответству</w:t>
            </w:r>
            <w:r w:rsidRPr="00A90D24">
              <w:rPr>
                <w:color w:val="000000" w:themeColor="text1"/>
              </w:rPr>
              <w:t>ю</w:t>
            </w:r>
            <w:r w:rsidRPr="00A90D24">
              <w:rPr>
                <w:color w:val="000000" w:themeColor="text1"/>
              </w:rPr>
              <w:t>щего вида работ; создавать безопасные условия труда</w:t>
            </w:r>
          </w:p>
        </w:tc>
      </w:tr>
      <w:tr w:rsidR="00263C41" w:rsidRPr="00A90D24" w:rsidTr="00263C41">
        <w:trPr>
          <w:trHeight w:val="556"/>
          <w:jc w:val="center"/>
        </w:trPr>
        <w:tc>
          <w:tcPr>
            <w:tcW w:w="1968" w:type="dxa"/>
            <w:vMerge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3930" w:type="dxa"/>
            <w:vMerge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</w:pPr>
          </w:p>
        </w:tc>
        <w:tc>
          <w:tcPr>
            <w:tcW w:w="4230" w:type="dxa"/>
          </w:tcPr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b/>
                <w:color w:val="000000" w:themeColor="text1"/>
              </w:rPr>
              <w:t>Знания:</w:t>
            </w:r>
            <w:r w:rsidRPr="00A90D24">
              <w:rPr>
                <w:color w:val="000000" w:themeColor="text1"/>
              </w:rPr>
              <w:t xml:space="preserve"> требования инструкций и ре</w:t>
            </w:r>
            <w:r w:rsidRPr="00A90D24">
              <w:rPr>
                <w:color w:val="000000" w:themeColor="text1"/>
              </w:rPr>
              <w:t>г</w:t>
            </w:r>
            <w:r w:rsidRPr="00A90D24">
              <w:rPr>
                <w:color w:val="000000" w:themeColor="text1"/>
              </w:rPr>
              <w:t>ламентов по организации и подготовке рабочих мест, оборудования, матери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лов и инструментов для выполнения ремонтных работ по восстановлению мозаичных и художественно-декоративных покрытий;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 xml:space="preserve">технологическую последовательность выполнения ремонтных работ; 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виды дефектов мозаичных покрытий; способы предупреждения, причины п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явления и способы устранения дефе</w:t>
            </w:r>
            <w:r w:rsidRPr="00A90D24">
              <w:rPr>
                <w:color w:val="000000" w:themeColor="text1"/>
              </w:rPr>
              <w:t>к</w:t>
            </w:r>
            <w:r w:rsidRPr="00A90D24">
              <w:rPr>
                <w:color w:val="000000" w:themeColor="text1"/>
              </w:rPr>
              <w:t>тов мозаичных покрытий; правила р</w:t>
            </w:r>
            <w:r w:rsidRPr="00A90D24">
              <w:rPr>
                <w:color w:val="000000" w:themeColor="text1"/>
              </w:rPr>
              <w:t>е</w:t>
            </w:r>
            <w:r w:rsidRPr="00A90D24">
              <w:rPr>
                <w:color w:val="000000" w:themeColor="text1"/>
              </w:rPr>
              <w:t>монта мозаичных покрытий; технол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гию производства работ по ремонту и замене мозаичных покрытий  в соотве</w:t>
            </w:r>
            <w:r w:rsidRPr="00A90D24">
              <w:rPr>
                <w:color w:val="000000" w:themeColor="text1"/>
              </w:rPr>
              <w:t>т</w:t>
            </w:r>
            <w:r w:rsidRPr="00A90D24">
              <w:rPr>
                <w:color w:val="000000" w:themeColor="text1"/>
              </w:rPr>
              <w:t>ствии с технологической картой на с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ответствующие виды работ;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состав и правила приготовления моз</w:t>
            </w:r>
            <w:r w:rsidRPr="00A90D24">
              <w:rPr>
                <w:color w:val="000000" w:themeColor="text1"/>
              </w:rPr>
              <w:t>а</w:t>
            </w:r>
            <w:r w:rsidRPr="00A90D24">
              <w:rPr>
                <w:color w:val="000000" w:themeColor="text1"/>
              </w:rPr>
              <w:t>ичных смесей и клеящих растворов для производства мозаичных работ на о</w:t>
            </w:r>
            <w:r w:rsidRPr="00A90D24">
              <w:rPr>
                <w:color w:val="000000" w:themeColor="text1"/>
              </w:rPr>
              <w:t>с</w:t>
            </w:r>
            <w:r w:rsidRPr="00A90D24">
              <w:rPr>
                <w:color w:val="000000" w:themeColor="text1"/>
              </w:rPr>
              <w:t xml:space="preserve">нове сухих смесей с использованием средств малой механизации; </w:t>
            </w:r>
          </w:p>
          <w:p w:rsidR="00263C41" w:rsidRPr="00A90D24" w:rsidRDefault="00263C41" w:rsidP="00263C41">
            <w:pPr>
              <w:pStyle w:val="p7"/>
              <w:spacing w:before="0" w:beforeAutospacing="0" w:after="0" w:afterAutospacing="0"/>
              <w:rPr>
                <w:color w:val="000000" w:themeColor="text1"/>
              </w:rPr>
            </w:pPr>
            <w:r w:rsidRPr="00A90D24">
              <w:rPr>
                <w:color w:val="000000" w:themeColor="text1"/>
              </w:rPr>
              <w:t>требования, предъявляемые к качеству отремонтированных мозаичных покр</w:t>
            </w:r>
            <w:r w:rsidRPr="00A90D24">
              <w:rPr>
                <w:color w:val="000000" w:themeColor="text1"/>
              </w:rPr>
              <w:t>ы</w:t>
            </w:r>
            <w:r w:rsidRPr="00A90D24">
              <w:rPr>
                <w:color w:val="000000" w:themeColor="text1"/>
              </w:rPr>
              <w:t>тий; правила техники безопасности; правила противопожарной безопасн</w:t>
            </w:r>
            <w:r w:rsidRPr="00A90D24">
              <w:rPr>
                <w:color w:val="000000" w:themeColor="text1"/>
              </w:rPr>
              <w:t>о</w:t>
            </w:r>
            <w:r w:rsidRPr="00A90D24">
              <w:rPr>
                <w:color w:val="000000" w:themeColor="text1"/>
              </w:rPr>
              <w:t>сти; правила электробезопасности при выполнении ремонтных работ</w:t>
            </w:r>
          </w:p>
        </w:tc>
      </w:tr>
    </w:tbl>
    <w:p w:rsidR="00211822" w:rsidRPr="00211822" w:rsidRDefault="00211822" w:rsidP="00211822">
      <w:pPr>
        <w:sectPr w:rsidR="00211822" w:rsidRPr="00211822" w:rsidSect="00116BC7">
          <w:footerReference w:type="default" r:id="rId9"/>
          <w:footerReference w:type="first" r:id="rId10"/>
          <w:pgSz w:w="11906" w:h="16838"/>
          <w:pgMar w:top="1134" w:right="851" w:bottom="1134" w:left="1843" w:header="709" w:footer="709" w:gutter="0"/>
          <w:cols w:space="708"/>
          <w:titlePg/>
          <w:docGrid w:linePitch="360"/>
        </w:sectPr>
      </w:pPr>
    </w:p>
    <w:p w:rsidR="008E3625" w:rsidRDefault="008E3625" w:rsidP="00A90D24">
      <w:pPr>
        <w:pStyle w:val="1"/>
        <w:numPr>
          <w:ilvl w:val="0"/>
          <w:numId w:val="3"/>
        </w:numPr>
        <w:tabs>
          <w:tab w:val="left" w:pos="851"/>
        </w:tabs>
        <w:ind w:left="0" w:firstLine="567"/>
        <w:jc w:val="center"/>
        <w:rPr>
          <w:rFonts w:cs="Times New Roman"/>
          <w:sz w:val="24"/>
          <w:szCs w:val="24"/>
        </w:rPr>
      </w:pPr>
      <w:bookmarkStart w:id="10" w:name="_Toc253127831"/>
      <w:bookmarkStart w:id="11" w:name="_Toc253127907"/>
      <w:bookmarkStart w:id="12" w:name="_Toc330986548"/>
      <w:r w:rsidRPr="00784458">
        <w:rPr>
          <w:rFonts w:cs="Times New Roman"/>
          <w:sz w:val="24"/>
          <w:szCs w:val="24"/>
        </w:rPr>
        <w:lastRenderedPageBreak/>
        <w:t>ДОКУМЕНТЫ, РЕГЛАМЕНТИРУЮЩИЕ СОДЕРЖАНИЕ И ОРГАНИЗ</w:t>
      </w:r>
      <w:r w:rsidRPr="00784458">
        <w:rPr>
          <w:rFonts w:cs="Times New Roman"/>
          <w:sz w:val="24"/>
          <w:szCs w:val="24"/>
        </w:rPr>
        <w:t>А</w:t>
      </w:r>
      <w:r w:rsidRPr="00784458">
        <w:rPr>
          <w:rFonts w:cs="Times New Roman"/>
          <w:sz w:val="24"/>
          <w:szCs w:val="24"/>
        </w:rPr>
        <w:t>ЦИЮ ОБРАЗОВАТЕЛЬНОГО ПРОЦЕССА</w:t>
      </w:r>
      <w:bookmarkEnd w:id="10"/>
      <w:bookmarkEnd w:id="11"/>
      <w:bookmarkEnd w:id="12"/>
    </w:p>
    <w:p w:rsidR="00657690" w:rsidRPr="00657690" w:rsidRDefault="00657690" w:rsidP="00657690"/>
    <w:p w:rsidR="00E52455" w:rsidRPr="00784458" w:rsidRDefault="00657690" w:rsidP="0066378A">
      <w:pPr>
        <w:pStyle w:val="2"/>
        <w:numPr>
          <w:ilvl w:val="0"/>
          <w:numId w:val="0"/>
        </w:numPr>
        <w:spacing w:before="0" w:after="0"/>
        <w:ind w:left="709"/>
        <w:jc w:val="both"/>
        <w:rPr>
          <w:sz w:val="24"/>
          <w:szCs w:val="24"/>
        </w:rPr>
      </w:pPr>
      <w:bookmarkStart w:id="13" w:name="_Toc253127832"/>
      <w:bookmarkStart w:id="14" w:name="_Toc253127908"/>
      <w:bookmarkStart w:id="15" w:name="_Toc330986550"/>
      <w:r>
        <w:rPr>
          <w:sz w:val="24"/>
          <w:szCs w:val="24"/>
        </w:rPr>
        <w:t>3</w:t>
      </w:r>
      <w:r w:rsidR="005D2D05" w:rsidRPr="00784458">
        <w:rPr>
          <w:sz w:val="24"/>
          <w:szCs w:val="24"/>
        </w:rPr>
        <w:t>.1</w:t>
      </w:r>
      <w:r w:rsidR="00491EC0" w:rsidRPr="00784458">
        <w:rPr>
          <w:sz w:val="24"/>
          <w:szCs w:val="24"/>
        </w:rPr>
        <w:t xml:space="preserve">. </w:t>
      </w:r>
      <w:bookmarkEnd w:id="13"/>
      <w:bookmarkEnd w:id="14"/>
      <w:r w:rsidR="00E52455" w:rsidRPr="00784458">
        <w:rPr>
          <w:sz w:val="24"/>
          <w:szCs w:val="24"/>
        </w:rPr>
        <w:t>Календарный учебный график</w:t>
      </w:r>
      <w:bookmarkEnd w:id="15"/>
    </w:p>
    <w:p w:rsidR="00364478" w:rsidRPr="00784458" w:rsidRDefault="00E52455" w:rsidP="00364478">
      <w:pPr>
        <w:jc w:val="both"/>
      </w:pPr>
      <w:r w:rsidRPr="00784458">
        <w:tab/>
        <w:t xml:space="preserve">В календарном учебном графике указывается последовательность реализации </w:t>
      </w:r>
      <w:r w:rsidR="00670F81" w:rsidRPr="00784458">
        <w:t>ППКРС</w:t>
      </w:r>
      <w:r w:rsidR="0097135A">
        <w:t xml:space="preserve"> по</w:t>
      </w:r>
      <w:r w:rsidRPr="00784458">
        <w:t xml:space="preserve"> </w:t>
      </w:r>
      <w:r w:rsidR="00670F81" w:rsidRPr="00784458">
        <w:t>профессии</w:t>
      </w:r>
      <w:r w:rsidRPr="00784458">
        <w:t xml:space="preserve"> </w:t>
      </w:r>
      <w:r w:rsidR="00263C41">
        <w:t>08.01.25 Мастер отделочных строительных и декоративных работ</w:t>
      </w:r>
      <w:r w:rsidR="00BA2A84" w:rsidRPr="00784458">
        <w:t xml:space="preserve"> </w:t>
      </w:r>
      <w:r w:rsidRPr="00784458">
        <w:t xml:space="preserve">по годам, включая теоретическое обучение, </w:t>
      </w:r>
      <w:r w:rsidR="00364478" w:rsidRPr="00784458">
        <w:t xml:space="preserve">практики, промежуточную и государственную </w:t>
      </w:r>
      <w:r w:rsidR="002F2766">
        <w:t>итоговую</w:t>
      </w:r>
      <w:r w:rsidR="00364478" w:rsidRPr="00784458">
        <w:t xml:space="preserve"> аттестации, каникулы.</w:t>
      </w:r>
    </w:p>
    <w:p w:rsidR="00E66DC5" w:rsidRPr="00784458" w:rsidRDefault="00E66DC5" w:rsidP="00364478">
      <w:pPr>
        <w:jc w:val="both"/>
      </w:pPr>
    </w:p>
    <w:p w:rsidR="00E52455" w:rsidRPr="00784458" w:rsidRDefault="00657690" w:rsidP="0066378A">
      <w:pPr>
        <w:pStyle w:val="2"/>
        <w:numPr>
          <w:ilvl w:val="0"/>
          <w:numId w:val="0"/>
        </w:numPr>
        <w:spacing w:before="0" w:after="0"/>
        <w:ind w:left="709"/>
        <w:jc w:val="both"/>
        <w:rPr>
          <w:bCs w:val="0"/>
          <w:iCs w:val="0"/>
          <w:spacing w:val="0"/>
          <w:sz w:val="24"/>
          <w:szCs w:val="24"/>
        </w:rPr>
      </w:pPr>
      <w:bookmarkStart w:id="16" w:name="_Toc330986551"/>
      <w:r>
        <w:rPr>
          <w:sz w:val="24"/>
          <w:szCs w:val="24"/>
        </w:rPr>
        <w:t>3</w:t>
      </w:r>
      <w:r w:rsidR="0066378A" w:rsidRPr="00784458">
        <w:rPr>
          <w:sz w:val="24"/>
          <w:szCs w:val="24"/>
        </w:rPr>
        <w:t>.2</w:t>
      </w:r>
      <w:r w:rsidR="00491EC0" w:rsidRPr="00784458">
        <w:rPr>
          <w:sz w:val="24"/>
          <w:szCs w:val="24"/>
        </w:rPr>
        <w:t xml:space="preserve">. </w:t>
      </w:r>
      <w:r w:rsidR="00E52455" w:rsidRPr="00784458">
        <w:rPr>
          <w:sz w:val="24"/>
          <w:szCs w:val="24"/>
        </w:rPr>
        <w:t xml:space="preserve">Учебный план </w:t>
      </w:r>
      <w:bookmarkEnd w:id="16"/>
    </w:p>
    <w:p w:rsidR="00E52455" w:rsidRPr="00784458" w:rsidRDefault="00E52455" w:rsidP="00043E2B">
      <w:pPr>
        <w:ind w:firstLine="709"/>
        <w:jc w:val="both"/>
      </w:pPr>
      <w:r w:rsidRPr="00784458">
        <w:t xml:space="preserve">Учебный план определяет такие качественные и количественные характеристики </w:t>
      </w:r>
      <w:r w:rsidR="00670F81" w:rsidRPr="00784458">
        <w:t>ППКРС</w:t>
      </w:r>
      <w:r w:rsidRPr="00784458">
        <w:t xml:space="preserve"> </w:t>
      </w:r>
      <w:r w:rsidR="00670F81" w:rsidRPr="00784458">
        <w:t>профессии</w:t>
      </w:r>
      <w:r w:rsidRPr="00784458">
        <w:t xml:space="preserve">  </w:t>
      </w:r>
      <w:r w:rsidR="00263C41">
        <w:t>08.01.25 Мастер отделочных строительных и декоративных работ</w:t>
      </w:r>
      <w:r w:rsidR="00263C41" w:rsidRPr="00784458">
        <w:t xml:space="preserve"> </w:t>
      </w:r>
      <w:r w:rsidRPr="00784458">
        <w:t>как:</w:t>
      </w:r>
    </w:p>
    <w:p w:rsidR="00E52455" w:rsidRPr="00784458" w:rsidRDefault="00E52455" w:rsidP="00677DF7">
      <w:pPr>
        <w:numPr>
          <w:ilvl w:val="0"/>
          <w:numId w:val="4"/>
        </w:numPr>
        <w:tabs>
          <w:tab w:val="num" w:pos="540"/>
        </w:tabs>
        <w:ind w:left="540" w:hanging="360"/>
        <w:jc w:val="both"/>
      </w:pPr>
      <w:r w:rsidRPr="00784458">
        <w:t>объемные параметры учебной нагрузки в целом, по годам обучения и по семестрам;</w:t>
      </w:r>
    </w:p>
    <w:p w:rsidR="00E52455" w:rsidRPr="00784458" w:rsidRDefault="00E52455" w:rsidP="00677DF7">
      <w:pPr>
        <w:numPr>
          <w:ilvl w:val="0"/>
          <w:numId w:val="4"/>
        </w:numPr>
        <w:tabs>
          <w:tab w:val="num" w:pos="540"/>
        </w:tabs>
        <w:ind w:left="538" w:hanging="357"/>
        <w:jc w:val="both"/>
      </w:pPr>
      <w:r w:rsidRPr="00784458"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E52455" w:rsidRPr="00784458" w:rsidRDefault="00E52455" w:rsidP="00677DF7">
      <w:pPr>
        <w:numPr>
          <w:ilvl w:val="0"/>
          <w:numId w:val="4"/>
        </w:numPr>
        <w:tabs>
          <w:tab w:val="num" w:pos="540"/>
        </w:tabs>
        <w:ind w:left="538" w:hanging="357"/>
        <w:jc w:val="both"/>
      </w:pPr>
      <w:r w:rsidRPr="00784458">
        <w:t>последовательность изучения учебных дисциплин и профессиональных модулей;</w:t>
      </w:r>
    </w:p>
    <w:p w:rsidR="00E52455" w:rsidRPr="00784458" w:rsidRDefault="00E52455" w:rsidP="00677DF7">
      <w:pPr>
        <w:numPr>
          <w:ilvl w:val="0"/>
          <w:numId w:val="4"/>
        </w:numPr>
        <w:tabs>
          <w:tab w:val="num" w:pos="540"/>
        </w:tabs>
        <w:ind w:left="538" w:hanging="357"/>
        <w:jc w:val="both"/>
      </w:pPr>
      <w:r w:rsidRPr="00784458">
        <w:t>виды учебных занятий;</w:t>
      </w:r>
    </w:p>
    <w:p w:rsidR="00E52455" w:rsidRPr="00784458" w:rsidRDefault="00E52455" w:rsidP="00677DF7">
      <w:pPr>
        <w:numPr>
          <w:ilvl w:val="0"/>
          <w:numId w:val="4"/>
        </w:numPr>
        <w:tabs>
          <w:tab w:val="num" w:pos="540"/>
        </w:tabs>
        <w:ind w:left="538" w:hanging="357"/>
        <w:jc w:val="both"/>
      </w:pPr>
      <w:r w:rsidRPr="00784458">
        <w:t>распределение различных форм промежуточной аттестации по годам обучения и по семестрам;</w:t>
      </w:r>
    </w:p>
    <w:p w:rsidR="00E52455" w:rsidRPr="00784458" w:rsidRDefault="00E52455" w:rsidP="00677DF7">
      <w:pPr>
        <w:numPr>
          <w:ilvl w:val="0"/>
          <w:numId w:val="4"/>
        </w:numPr>
        <w:tabs>
          <w:tab w:val="num" w:pos="540"/>
        </w:tabs>
        <w:ind w:left="540" w:hanging="360"/>
        <w:jc w:val="both"/>
      </w:pPr>
      <w:r w:rsidRPr="00784458">
        <w:t>распределение по семестрам и объемные показатели подготовки и проведения гос</w:t>
      </w:r>
      <w:r w:rsidRPr="00784458">
        <w:t>у</w:t>
      </w:r>
      <w:r w:rsidR="002F2766">
        <w:t>дарственной итоговой</w:t>
      </w:r>
      <w:r w:rsidRPr="00784458">
        <w:t xml:space="preserve"> аттестации.</w:t>
      </w:r>
    </w:p>
    <w:p w:rsidR="00C1385C" w:rsidRPr="00784458" w:rsidRDefault="00C1385C" w:rsidP="00043E2B">
      <w:pPr>
        <w:ind w:left="180"/>
        <w:jc w:val="both"/>
      </w:pPr>
    </w:p>
    <w:p w:rsidR="00C1385C" w:rsidRDefault="00C1385C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Pr="00784458" w:rsidRDefault="0097135A" w:rsidP="00043E2B">
      <w:pPr>
        <w:ind w:left="180"/>
        <w:jc w:val="both"/>
      </w:pPr>
    </w:p>
    <w:p w:rsidR="005906EC" w:rsidRDefault="00C1385C" w:rsidP="005906EC">
      <w:pPr>
        <w:pStyle w:val="1"/>
        <w:numPr>
          <w:ilvl w:val="0"/>
          <w:numId w:val="3"/>
        </w:numPr>
        <w:tabs>
          <w:tab w:val="left" w:pos="993"/>
        </w:tabs>
        <w:ind w:left="0" w:firstLine="0"/>
        <w:jc w:val="center"/>
        <w:rPr>
          <w:rFonts w:cs="Times New Roman"/>
          <w:sz w:val="24"/>
          <w:szCs w:val="24"/>
        </w:rPr>
      </w:pPr>
      <w:r w:rsidRPr="00784458">
        <w:rPr>
          <w:rFonts w:cs="Times New Roman"/>
          <w:sz w:val="24"/>
          <w:szCs w:val="24"/>
        </w:rPr>
        <w:lastRenderedPageBreak/>
        <w:t xml:space="preserve">ПЕРЕЧЕНЬ </w:t>
      </w:r>
      <w:r w:rsidR="00043E2B" w:rsidRPr="00784458">
        <w:rPr>
          <w:rFonts w:cs="Times New Roman"/>
          <w:sz w:val="24"/>
          <w:szCs w:val="24"/>
        </w:rPr>
        <w:t xml:space="preserve">РАБОЧИХ </w:t>
      </w:r>
      <w:r w:rsidRPr="00784458">
        <w:rPr>
          <w:rFonts w:cs="Times New Roman"/>
          <w:sz w:val="24"/>
          <w:szCs w:val="24"/>
        </w:rPr>
        <w:t xml:space="preserve">ПРОГРАММ ДИСЦИПЛИН, </w:t>
      </w:r>
    </w:p>
    <w:p w:rsidR="00C1385C" w:rsidRDefault="00C1385C" w:rsidP="005906EC">
      <w:pPr>
        <w:pStyle w:val="1"/>
        <w:numPr>
          <w:ilvl w:val="0"/>
          <w:numId w:val="0"/>
        </w:numPr>
        <w:tabs>
          <w:tab w:val="left" w:pos="993"/>
        </w:tabs>
        <w:jc w:val="center"/>
        <w:rPr>
          <w:rFonts w:cs="Times New Roman"/>
          <w:sz w:val="24"/>
          <w:szCs w:val="24"/>
        </w:rPr>
      </w:pPr>
      <w:r w:rsidRPr="00784458">
        <w:rPr>
          <w:rFonts w:cs="Times New Roman"/>
          <w:sz w:val="24"/>
          <w:szCs w:val="24"/>
        </w:rPr>
        <w:t>ПРОФЕССИ</w:t>
      </w:r>
      <w:r w:rsidRPr="00784458">
        <w:rPr>
          <w:rFonts w:cs="Times New Roman"/>
          <w:sz w:val="24"/>
          <w:szCs w:val="24"/>
        </w:rPr>
        <w:t>О</w:t>
      </w:r>
      <w:r w:rsidRPr="00784458">
        <w:rPr>
          <w:rFonts w:cs="Times New Roman"/>
          <w:sz w:val="24"/>
          <w:szCs w:val="24"/>
        </w:rPr>
        <w:t>НАЛЬНЫХ МОДУЛЕЙ И ПРАКТИК</w:t>
      </w:r>
    </w:p>
    <w:p w:rsidR="00657690" w:rsidRPr="005906EC" w:rsidRDefault="00657690" w:rsidP="005906EC">
      <w:pPr>
        <w:pStyle w:val="2"/>
        <w:tabs>
          <w:tab w:val="left" w:pos="567"/>
          <w:tab w:val="left" w:pos="851"/>
        </w:tabs>
        <w:ind w:left="567" w:firstLine="0"/>
        <w:rPr>
          <w:sz w:val="24"/>
          <w:szCs w:val="24"/>
        </w:rPr>
      </w:pPr>
      <w:r w:rsidRPr="005906EC">
        <w:rPr>
          <w:sz w:val="24"/>
          <w:szCs w:val="24"/>
        </w:rPr>
        <w:t>Общеобразовательная подготовка</w:t>
      </w:r>
    </w:p>
    <w:p w:rsidR="00657690" w:rsidRPr="005906EC" w:rsidRDefault="00657690" w:rsidP="00657690"/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1418"/>
        <w:gridCol w:w="6520"/>
      </w:tblGrid>
      <w:tr w:rsidR="00657690" w:rsidRPr="005906EC" w:rsidTr="00657690">
        <w:tc>
          <w:tcPr>
            <w:tcW w:w="992" w:type="dxa"/>
            <w:vAlign w:val="center"/>
          </w:tcPr>
          <w:p w:rsidR="00657690" w:rsidRPr="003C1E02" w:rsidRDefault="00657690" w:rsidP="00657690">
            <w:pPr>
              <w:jc w:val="both"/>
              <w:rPr>
                <w:b/>
              </w:rPr>
            </w:pPr>
            <w:r w:rsidRPr="003C1E02">
              <w:rPr>
                <w:b/>
              </w:rPr>
              <w:t>№</w:t>
            </w:r>
          </w:p>
          <w:p w:rsidR="00657690" w:rsidRPr="003C1E02" w:rsidRDefault="00657690" w:rsidP="00657690">
            <w:pPr>
              <w:jc w:val="both"/>
              <w:rPr>
                <w:b/>
              </w:rPr>
            </w:pPr>
            <w:r w:rsidRPr="003C1E02">
              <w:rPr>
                <w:b/>
              </w:rPr>
              <w:t>п/п</w:t>
            </w:r>
          </w:p>
        </w:tc>
        <w:tc>
          <w:tcPr>
            <w:tcW w:w="1418" w:type="dxa"/>
            <w:vAlign w:val="center"/>
          </w:tcPr>
          <w:p w:rsidR="00657690" w:rsidRPr="003C1E02" w:rsidRDefault="00657690" w:rsidP="00657690">
            <w:pPr>
              <w:jc w:val="both"/>
              <w:rPr>
                <w:b/>
              </w:rPr>
            </w:pPr>
            <w:r w:rsidRPr="003C1E02">
              <w:rPr>
                <w:b/>
              </w:rPr>
              <w:t>Индекс</w:t>
            </w:r>
          </w:p>
        </w:tc>
        <w:tc>
          <w:tcPr>
            <w:tcW w:w="6520" w:type="dxa"/>
            <w:vAlign w:val="center"/>
          </w:tcPr>
          <w:p w:rsidR="00657690" w:rsidRPr="003C1E02" w:rsidRDefault="00657690" w:rsidP="00657690">
            <w:pPr>
              <w:jc w:val="both"/>
              <w:rPr>
                <w:b/>
              </w:rPr>
            </w:pPr>
            <w:r w:rsidRPr="003C1E02">
              <w:rPr>
                <w:b/>
              </w:rPr>
              <w:t>Наименование</w:t>
            </w:r>
          </w:p>
        </w:tc>
      </w:tr>
      <w:tr w:rsidR="00657690" w:rsidRPr="005906EC" w:rsidTr="00657690">
        <w:trPr>
          <w:cantSplit/>
        </w:trPr>
        <w:tc>
          <w:tcPr>
            <w:tcW w:w="992" w:type="dxa"/>
          </w:tcPr>
          <w:p w:rsidR="00657690" w:rsidRPr="005906EC" w:rsidRDefault="00657690" w:rsidP="00657690">
            <w:pPr>
              <w:jc w:val="both"/>
            </w:pPr>
            <w:r w:rsidRPr="005906EC">
              <w:t>1</w:t>
            </w:r>
          </w:p>
        </w:tc>
        <w:tc>
          <w:tcPr>
            <w:tcW w:w="1418" w:type="dxa"/>
            <w:vAlign w:val="center"/>
          </w:tcPr>
          <w:p w:rsidR="00657690" w:rsidRPr="005906EC" w:rsidRDefault="00657690">
            <w:pPr>
              <w:jc w:val="center"/>
              <w:rPr>
                <w:color w:val="000000"/>
              </w:rPr>
            </w:pPr>
            <w:r w:rsidRPr="005906EC">
              <w:rPr>
                <w:color w:val="000000"/>
              </w:rPr>
              <w:t>ОДБ.01</w:t>
            </w:r>
          </w:p>
        </w:tc>
        <w:tc>
          <w:tcPr>
            <w:tcW w:w="6520" w:type="dxa"/>
            <w:vAlign w:val="center"/>
          </w:tcPr>
          <w:p w:rsidR="00657690" w:rsidRPr="005906EC" w:rsidRDefault="00657690">
            <w:pPr>
              <w:rPr>
                <w:color w:val="000000"/>
              </w:rPr>
            </w:pPr>
            <w:r w:rsidRPr="005906EC">
              <w:rPr>
                <w:color w:val="000000"/>
              </w:rPr>
              <w:t>Русский язык</w:t>
            </w:r>
          </w:p>
        </w:tc>
      </w:tr>
      <w:tr w:rsidR="00657690" w:rsidRPr="005906EC" w:rsidTr="00657690">
        <w:trPr>
          <w:cantSplit/>
        </w:trPr>
        <w:tc>
          <w:tcPr>
            <w:tcW w:w="992" w:type="dxa"/>
          </w:tcPr>
          <w:p w:rsidR="00657690" w:rsidRPr="005906EC" w:rsidRDefault="00657690" w:rsidP="00657690">
            <w:pPr>
              <w:jc w:val="both"/>
            </w:pPr>
            <w:r w:rsidRPr="005906EC">
              <w:t>2</w:t>
            </w:r>
          </w:p>
        </w:tc>
        <w:tc>
          <w:tcPr>
            <w:tcW w:w="1418" w:type="dxa"/>
            <w:vAlign w:val="center"/>
          </w:tcPr>
          <w:p w:rsidR="00657690" w:rsidRPr="005906EC" w:rsidRDefault="00657690">
            <w:pPr>
              <w:jc w:val="center"/>
              <w:rPr>
                <w:color w:val="000000"/>
              </w:rPr>
            </w:pPr>
            <w:r w:rsidRPr="005906EC">
              <w:rPr>
                <w:color w:val="000000"/>
              </w:rPr>
              <w:t>ОДБ.02</w:t>
            </w:r>
          </w:p>
        </w:tc>
        <w:tc>
          <w:tcPr>
            <w:tcW w:w="6520" w:type="dxa"/>
            <w:vAlign w:val="center"/>
          </w:tcPr>
          <w:p w:rsidR="00657690" w:rsidRPr="005906EC" w:rsidRDefault="00657690">
            <w:pPr>
              <w:rPr>
                <w:color w:val="000000"/>
              </w:rPr>
            </w:pPr>
            <w:r w:rsidRPr="005906EC">
              <w:rPr>
                <w:color w:val="000000"/>
              </w:rPr>
              <w:t>Литература</w:t>
            </w:r>
          </w:p>
        </w:tc>
      </w:tr>
      <w:tr w:rsidR="00657690" w:rsidRPr="005906EC" w:rsidTr="00657690">
        <w:trPr>
          <w:cantSplit/>
        </w:trPr>
        <w:tc>
          <w:tcPr>
            <w:tcW w:w="992" w:type="dxa"/>
          </w:tcPr>
          <w:p w:rsidR="00657690" w:rsidRPr="005906EC" w:rsidRDefault="00657690" w:rsidP="00657690">
            <w:pPr>
              <w:jc w:val="both"/>
            </w:pPr>
            <w:r w:rsidRPr="005906EC">
              <w:t>3</w:t>
            </w:r>
          </w:p>
        </w:tc>
        <w:tc>
          <w:tcPr>
            <w:tcW w:w="1418" w:type="dxa"/>
            <w:vAlign w:val="center"/>
          </w:tcPr>
          <w:p w:rsidR="00657690" w:rsidRPr="005906EC" w:rsidRDefault="00657690">
            <w:pPr>
              <w:jc w:val="center"/>
              <w:rPr>
                <w:color w:val="000000"/>
              </w:rPr>
            </w:pPr>
            <w:r w:rsidRPr="005906EC">
              <w:rPr>
                <w:color w:val="000000"/>
              </w:rPr>
              <w:t>ОДБ.03</w:t>
            </w:r>
          </w:p>
        </w:tc>
        <w:tc>
          <w:tcPr>
            <w:tcW w:w="6520" w:type="dxa"/>
            <w:vAlign w:val="center"/>
          </w:tcPr>
          <w:p w:rsidR="00657690" w:rsidRPr="005906EC" w:rsidRDefault="00657690">
            <w:pPr>
              <w:rPr>
                <w:color w:val="000000"/>
              </w:rPr>
            </w:pPr>
            <w:r w:rsidRPr="005906EC">
              <w:rPr>
                <w:color w:val="000000"/>
              </w:rPr>
              <w:t>Иностранный язык</w:t>
            </w:r>
          </w:p>
        </w:tc>
      </w:tr>
      <w:tr w:rsidR="00657690" w:rsidRPr="005906EC" w:rsidTr="00657690">
        <w:trPr>
          <w:cantSplit/>
        </w:trPr>
        <w:tc>
          <w:tcPr>
            <w:tcW w:w="992" w:type="dxa"/>
          </w:tcPr>
          <w:p w:rsidR="00657690" w:rsidRPr="005906EC" w:rsidRDefault="00657690" w:rsidP="00657690">
            <w:pPr>
              <w:jc w:val="both"/>
            </w:pPr>
            <w:r w:rsidRPr="005906EC">
              <w:t>4</w:t>
            </w:r>
          </w:p>
        </w:tc>
        <w:tc>
          <w:tcPr>
            <w:tcW w:w="1418" w:type="dxa"/>
            <w:vAlign w:val="center"/>
          </w:tcPr>
          <w:p w:rsidR="00657690" w:rsidRPr="005906EC" w:rsidRDefault="00657690">
            <w:pPr>
              <w:jc w:val="center"/>
              <w:rPr>
                <w:color w:val="000000"/>
              </w:rPr>
            </w:pPr>
            <w:r w:rsidRPr="005906EC">
              <w:rPr>
                <w:color w:val="000000"/>
              </w:rPr>
              <w:t>ОДБ.04</w:t>
            </w:r>
          </w:p>
        </w:tc>
        <w:tc>
          <w:tcPr>
            <w:tcW w:w="6520" w:type="dxa"/>
            <w:vAlign w:val="center"/>
          </w:tcPr>
          <w:p w:rsidR="00657690" w:rsidRPr="005906EC" w:rsidRDefault="00657690">
            <w:pPr>
              <w:rPr>
                <w:color w:val="000000"/>
              </w:rPr>
            </w:pPr>
            <w:r w:rsidRPr="005906EC">
              <w:rPr>
                <w:color w:val="000000"/>
              </w:rPr>
              <w:t>История</w:t>
            </w:r>
          </w:p>
        </w:tc>
      </w:tr>
      <w:tr w:rsidR="00657690" w:rsidRPr="005906EC" w:rsidTr="00657690">
        <w:trPr>
          <w:cantSplit/>
        </w:trPr>
        <w:tc>
          <w:tcPr>
            <w:tcW w:w="992" w:type="dxa"/>
          </w:tcPr>
          <w:p w:rsidR="00657690" w:rsidRPr="005906EC" w:rsidRDefault="00657690" w:rsidP="00657690">
            <w:pPr>
              <w:jc w:val="both"/>
            </w:pPr>
            <w:r w:rsidRPr="005906EC">
              <w:t>5</w:t>
            </w:r>
          </w:p>
        </w:tc>
        <w:tc>
          <w:tcPr>
            <w:tcW w:w="1418" w:type="dxa"/>
            <w:vAlign w:val="center"/>
          </w:tcPr>
          <w:p w:rsidR="00657690" w:rsidRPr="005906EC" w:rsidRDefault="00657690">
            <w:pPr>
              <w:jc w:val="center"/>
              <w:rPr>
                <w:color w:val="000000"/>
              </w:rPr>
            </w:pPr>
            <w:r w:rsidRPr="005906EC">
              <w:rPr>
                <w:color w:val="000000"/>
              </w:rPr>
              <w:t>ОДБ.05</w:t>
            </w:r>
          </w:p>
        </w:tc>
        <w:tc>
          <w:tcPr>
            <w:tcW w:w="6520" w:type="dxa"/>
            <w:vAlign w:val="center"/>
          </w:tcPr>
          <w:p w:rsidR="00657690" w:rsidRPr="005906EC" w:rsidRDefault="00657690">
            <w:pPr>
              <w:rPr>
                <w:color w:val="000000"/>
              </w:rPr>
            </w:pPr>
            <w:r w:rsidRPr="005906EC">
              <w:rPr>
                <w:color w:val="000000"/>
              </w:rPr>
              <w:t>Обществознание</w:t>
            </w:r>
          </w:p>
        </w:tc>
      </w:tr>
      <w:tr w:rsidR="00657690" w:rsidRPr="005906EC" w:rsidTr="00657690">
        <w:trPr>
          <w:cantSplit/>
        </w:trPr>
        <w:tc>
          <w:tcPr>
            <w:tcW w:w="992" w:type="dxa"/>
          </w:tcPr>
          <w:p w:rsidR="00657690" w:rsidRPr="005906EC" w:rsidRDefault="00657690" w:rsidP="00657690">
            <w:pPr>
              <w:jc w:val="both"/>
            </w:pPr>
            <w:r w:rsidRPr="005906EC">
              <w:t>6</w:t>
            </w:r>
          </w:p>
        </w:tc>
        <w:tc>
          <w:tcPr>
            <w:tcW w:w="1418" w:type="dxa"/>
            <w:vAlign w:val="center"/>
          </w:tcPr>
          <w:p w:rsidR="00657690" w:rsidRPr="005906EC" w:rsidRDefault="00657690">
            <w:pPr>
              <w:jc w:val="center"/>
              <w:rPr>
                <w:color w:val="000000"/>
              </w:rPr>
            </w:pPr>
            <w:r w:rsidRPr="005906EC">
              <w:rPr>
                <w:color w:val="000000"/>
              </w:rPr>
              <w:t>ОДБ.06</w:t>
            </w:r>
          </w:p>
        </w:tc>
        <w:tc>
          <w:tcPr>
            <w:tcW w:w="6520" w:type="dxa"/>
            <w:vAlign w:val="center"/>
          </w:tcPr>
          <w:p w:rsidR="00657690" w:rsidRPr="005906EC" w:rsidRDefault="00657690">
            <w:pPr>
              <w:rPr>
                <w:color w:val="000000"/>
              </w:rPr>
            </w:pPr>
            <w:r w:rsidRPr="005906EC">
              <w:rPr>
                <w:color w:val="000000"/>
              </w:rPr>
              <w:t>Химия</w:t>
            </w:r>
          </w:p>
        </w:tc>
      </w:tr>
      <w:tr w:rsidR="00657690" w:rsidRPr="005906EC" w:rsidTr="00657690">
        <w:trPr>
          <w:cantSplit/>
        </w:trPr>
        <w:tc>
          <w:tcPr>
            <w:tcW w:w="992" w:type="dxa"/>
          </w:tcPr>
          <w:p w:rsidR="00657690" w:rsidRPr="005906EC" w:rsidRDefault="00657690" w:rsidP="00657690">
            <w:pPr>
              <w:jc w:val="both"/>
            </w:pPr>
            <w:r w:rsidRPr="005906EC">
              <w:t>7</w:t>
            </w:r>
          </w:p>
        </w:tc>
        <w:tc>
          <w:tcPr>
            <w:tcW w:w="1418" w:type="dxa"/>
            <w:vAlign w:val="center"/>
          </w:tcPr>
          <w:p w:rsidR="00657690" w:rsidRPr="005906EC" w:rsidRDefault="00657690">
            <w:pPr>
              <w:jc w:val="center"/>
              <w:rPr>
                <w:color w:val="000000"/>
              </w:rPr>
            </w:pPr>
            <w:r w:rsidRPr="005906EC">
              <w:rPr>
                <w:color w:val="000000"/>
              </w:rPr>
              <w:t>ОДБ.07</w:t>
            </w:r>
          </w:p>
        </w:tc>
        <w:tc>
          <w:tcPr>
            <w:tcW w:w="6520" w:type="dxa"/>
            <w:vAlign w:val="center"/>
          </w:tcPr>
          <w:p w:rsidR="00657690" w:rsidRPr="005906EC" w:rsidRDefault="00657690">
            <w:pPr>
              <w:rPr>
                <w:color w:val="000000"/>
              </w:rPr>
            </w:pPr>
            <w:r w:rsidRPr="005906EC">
              <w:rPr>
                <w:color w:val="000000"/>
              </w:rPr>
              <w:t>Биология</w:t>
            </w:r>
          </w:p>
        </w:tc>
      </w:tr>
      <w:tr w:rsidR="00657690" w:rsidRPr="005906EC" w:rsidTr="00657690">
        <w:trPr>
          <w:cantSplit/>
        </w:trPr>
        <w:tc>
          <w:tcPr>
            <w:tcW w:w="992" w:type="dxa"/>
          </w:tcPr>
          <w:p w:rsidR="00657690" w:rsidRPr="005906EC" w:rsidRDefault="00657690" w:rsidP="00657690">
            <w:pPr>
              <w:jc w:val="both"/>
            </w:pPr>
            <w:r w:rsidRPr="005906EC">
              <w:t>8</w:t>
            </w:r>
          </w:p>
        </w:tc>
        <w:tc>
          <w:tcPr>
            <w:tcW w:w="1418" w:type="dxa"/>
            <w:vAlign w:val="center"/>
          </w:tcPr>
          <w:p w:rsidR="00657690" w:rsidRPr="005906EC" w:rsidRDefault="00657690">
            <w:pPr>
              <w:jc w:val="center"/>
              <w:rPr>
                <w:color w:val="000000"/>
              </w:rPr>
            </w:pPr>
            <w:r w:rsidRPr="005906EC">
              <w:rPr>
                <w:color w:val="000000"/>
              </w:rPr>
              <w:t>ОДБ.08</w:t>
            </w:r>
          </w:p>
        </w:tc>
        <w:tc>
          <w:tcPr>
            <w:tcW w:w="6520" w:type="dxa"/>
            <w:vAlign w:val="center"/>
          </w:tcPr>
          <w:p w:rsidR="00657690" w:rsidRPr="005906EC" w:rsidRDefault="00657690">
            <w:pPr>
              <w:rPr>
                <w:color w:val="000000"/>
              </w:rPr>
            </w:pPr>
            <w:r w:rsidRPr="005906EC">
              <w:rPr>
                <w:color w:val="000000"/>
              </w:rPr>
              <w:t>ОБЖ</w:t>
            </w:r>
          </w:p>
        </w:tc>
      </w:tr>
      <w:tr w:rsidR="00657690" w:rsidRPr="005906EC" w:rsidTr="00657690">
        <w:trPr>
          <w:cantSplit/>
        </w:trPr>
        <w:tc>
          <w:tcPr>
            <w:tcW w:w="992" w:type="dxa"/>
          </w:tcPr>
          <w:p w:rsidR="00657690" w:rsidRPr="005906EC" w:rsidRDefault="00657690" w:rsidP="00657690">
            <w:pPr>
              <w:jc w:val="both"/>
            </w:pPr>
            <w:r w:rsidRPr="005906EC">
              <w:t>9</w:t>
            </w:r>
          </w:p>
        </w:tc>
        <w:tc>
          <w:tcPr>
            <w:tcW w:w="1418" w:type="dxa"/>
            <w:vAlign w:val="center"/>
          </w:tcPr>
          <w:p w:rsidR="00657690" w:rsidRPr="005906EC" w:rsidRDefault="00657690">
            <w:pPr>
              <w:jc w:val="center"/>
              <w:rPr>
                <w:color w:val="000000"/>
              </w:rPr>
            </w:pPr>
            <w:r w:rsidRPr="005906EC">
              <w:rPr>
                <w:color w:val="000000"/>
              </w:rPr>
              <w:t>ОДБ.09</w:t>
            </w:r>
          </w:p>
        </w:tc>
        <w:tc>
          <w:tcPr>
            <w:tcW w:w="6520" w:type="dxa"/>
            <w:vAlign w:val="center"/>
          </w:tcPr>
          <w:p w:rsidR="00657690" w:rsidRPr="005906EC" w:rsidRDefault="00657690">
            <w:pPr>
              <w:rPr>
                <w:color w:val="000000"/>
              </w:rPr>
            </w:pPr>
            <w:r w:rsidRPr="005906EC">
              <w:rPr>
                <w:color w:val="000000"/>
              </w:rPr>
              <w:t>Физическая культура</w:t>
            </w:r>
          </w:p>
        </w:tc>
      </w:tr>
      <w:tr w:rsidR="00657690" w:rsidRPr="005906EC" w:rsidTr="00657690">
        <w:trPr>
          <w:cantSplit/>
        </w:trPr>
        <w:tc>
          <w:tcPr>
            <w:tcW w:w="992" w:type="dxa"/>
          </w:tcPr>
          <w:p w:rsidR="00657690" w:rsidRPr="005906EC" w:rsidRDefault="00657690" w:rsidP="00657690">
            <w:pPr>
              <w:jc w:val="both"/>
            </w:pPr>
            <w:r w:rsidRPr="005906EC">
              <w:t>10</w:t>
            </w:r>
          </w:p>
        </w:tc>
        <w:tc>
          <w:tcPr>
            <w:tcW w:w="1418" w:type="dxa"/>
            <w:vAlign w:val="center"/>
          </w:tcPr>
          <w:p w:rsidR="00657690" w:rsidRPr="005906EC" w:rsidRDefault="00657690">
            <w:pPr>
              <w:jc w:val="center"/>
              <w:rPr>
                <w:color w:val="000000"/>
              </w:rPr>
            </w:pPr>
            <w:r w:rsidRPr="005906EC">
              <w:rPr>
                <w:color w:val="000000"/>
              </w:rPr>
              <w:t>ОДБ.10</w:t>
            </w:r>
          </w:p>
        </w:tc>
        <w:tc>
          <w:tcPr>
            <w:tcW w:w="6520" w:type="dxa"/>
            <w:vAlign w:val="center"/>
          </w:tcPr>
          <w:p w:rsidR="00657690" w:rsidRPr="005906EC" w:rsidRDefault="00657690">
            <w:pPr>
              <w:rPr>
                <w:color w:val="000000"/>
              </w:rPr>
            </w:pPr>
            <w:r w:rsidRPr="005906EC">
              <w:rPr>
                <w:color w:val="000000"/>
              </w:rPr>
              <w:t>Астрономия</w:t>
            </w:r>
          </w:p>
        </w:tc>
      </w:tr>
      <w:tr w:rsidR="00657690" w:rsidRPr="005906EC" w:rsidTr="00657690">
        <w:trPr>
          <w:cantSplit/>
        </w:trPr>
        <w:tc>
          <w:tcPr>
            <w:tcW w:w="992" w:type="dxa"/>
          </w:tcPr>
          <w:p w:rsidR="00657690" w:rsidRPr="005906EC" w:rsidRDefault="00657690" w:rsidP="00657690">
            <w:pPr>
              <w:jc w:val="both"/>
            </w:pPr>
            <w:r w:rsidRPr="005906EC">
              <w:t>11</w:t>
            </w:r>
          </w:p>
        </w:tc>
        <w:tc>
          <w:tcPr>
            <w:tcW w:w="1418" w:type="dxa"/>
            <w:vAlign w:val="center"/>
          </w:tcPr>
          <w:p w:rsidR="00657690" w:rsidRPr="005906EC" w:rsidRDefault="00657690">
            <w:pPr>
              <w:jc w:val="center"/>
              <w:rPr>
                <w:color w:val="000000"/>
              </w:rPr>
            </w:pPr>
            <w:r w:rsidRPr="005906EC">
              <w:rPr>
                <w:color w:val="000000"/>
              </w:rPr>
              <w:t>ОДП.01</w:t>
            </w:r>
          </w:p>
        </w:tc>
        <w:tc>
          <w:tcPr>
            <w:tcW w:w="6520" w:type="dxa"/>
            <w:vAlign w:val="center"/>
          </w:tcPr>
          <w:p w:rsidR="00657690" w:rsidRPr="005906EC" w:rsidRDefault="00657690">
            <w:pPr>
              <w:rPr>
                <w:color w:val="000000"/>
              </w:rPr>
            </w:pPr>
            <w:r w:rsidRPr="005906EC">
              <w:rPr>
                <w:color w:val="000000"/>
              </w:rPr>
              <w:t>Математика</w:t>
            </w:r>
          </w:p>
        </w:tc>
      </w:tr>
      <w:tr w:rsidR="00657690" w:rsidRPr="005906EC" w:rsidTr="003C1E02">
        <w:trPr>
          <w:cantSplit/>
        </w:trPr>
        <w:tc>
          <w:tcPr>
            <w:tcW w:w="992" w:type="dxa"/>
          </w:tcPr>
          <w:p w:rsidR="00657690" w:rsidRPr="005906EC" w:rsidRDefault="00657690" w:rsidP="00657690">
            <w:pPr>
              <w:jc w:val="both"/>
            </w:pPr>
            <w:r w:rsidRPr="005906EC">
              <w:t>12</w:t>
            </w:r>
          </w:p>
        </w:tc>
        <w:tc>
          <w:tcPr>
            <w:tcW w:w="1418" w:type="dxa"/>
            <w:vAlign w:val="center"/>
          </w:tcPr>
          <w:p w:rsidR="00657690" w:rsidRPr="005906EC" w:rsidRDefault="00657690">
            <w:pPr>
              <w:jc w:val="center"/>
              <w:rPr>
                <w:color w:val="000000"/>
              </w:rPr>
            </w:pPr>
            <w:r w:rsidRPr="005906EC">
              <w:rPr>
                <w:color w:val="000000"/>
              </w:rPr>
              <w:t>ОДП.02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vAlign w:val="center"/>
          </w:tcPr>
          <w:p w:rsidR="00657690" w:rsidRPr="005906EC" w:rsidRDefault="00657690">
            <w:pPr>
              <w:rPr>
                <w:color w:val="000000"/>
              </w:rPr>
            </w:pPr>
            <w:r w:rsidRPr="005906EC">
              <w:rPr>
                <w:color w:val="000000"/>
              </w:rPr>
              <w:t>Информатика</w:t>
            </w:r>
          </w:p>
        </w:tc>
      </w:tr>
      <w:tr w:rsidR="00657690" w:rsidRPr="005906EC" w:rsidTr="003C1E02">
        <w:trPr>
          <w:cantSplit/>
        </w:trPr>
        <w:tc>
          <w:tcPr>
            <w:tcW w:w="992" w:type="dxa"/>
          </w:tcPr>
          <w:p w:rsidR="00657690" w:rsidRPr="005906EC" w:rsidRDefault="00657690" w:rsidP="00657690">
            <w:pPr>
              <w:jc w:val="both"/>
            </w:pPr>
            <w:r w:rsidRPr="005906EC">
              <w:t>13</w:t>
            </w:r>
          </w:p>
        </w:tc>
        <w:tc>
          <w:tcPr>
            <w:tcW w:w="1418" w:type="dxa"/>
            <w:vAlign w:val="center"/>
          </w:tcPr>
          <w:p w:rsidR="00657690" w:rsidRPr="005906EC" w:rsidRDefault="00657690">
            <w:pPr>
              <w:jc w:val="center"/>
              <w:rPr>
                <w:color w:val="000000"/>
              </w:rPr>
            </w:pPr>
            <w:r w:rsidRPr="005906EC">
              <w:rPr>
                <w:color w:val="000000"/>
              </w:rPr>
              <w:t>ОДП.03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657690" w:rsidRPr="005906EC" w:rsidRDefault="00657690">
            <w:pPr>
              <w:rPr>
                <w:color w:val="000000"/>
              </w:rPr>
            </w:pPr>
            <w:r w:rsidRPr="005906EC">
              <w:rPr>
                <w:color w:val="000000"/>
              </w:rPr>
              <w:t>Физика</w:t>
            </w:r>
          </w:p>
        </w:tc>
      </w:tr>
    </w:tbl>
    <w:tbl>
      <w:tblPr>
        <w:tblStyle w:val="a9"/>
        <w:tblW w:w="0" w:type="auto"/>
        <w:tblInd w:w="392" w:type="dxa"/>
        <w:tblLook w:val="04A0"/>
      </w:tblPr>
      <w:tblGrid>
        <w:gridCol w:w="992"/>
        <w:gridCol w:w="1418"/>
        <w:gridCol w:w="6520"/>
      </w:tblGrid>
      <w:tr w:rsidR="00657690" w:rsidRPr="005906EC" w:rsidTr="00657690">
        <w:tc>
          <w:tcPr>
            <w:tcW w:w="992" w:type="dxa"/>
          </w:tcPr>
          <w:p w:rsidR="00657690" w:rsidRPr="005906EC" w:rsidRDefault="00657690" w:rsidP="00657690">
            <w:r w:rsidRPr="005906EC">
              <w:t>1</w:t>
            </w:r>
            <w:r w:rsidR="003C1E02">
              <w:t>4</w:t>
            </w:r>
          </w:p>
        </w:tc>
        <w:tc>
          <w:tcPr>
            <w:tcW w:w="1418" w:type="dxa"/>
            <w:vAlign w:val="center"/>
          </w:tcPr>
          <w:p w:rsidR="00657690" w:rsidRPr="005906EC" w:rsidRDefault="00657690">
            <w:pPr>
              <w:jc w:val="center"/>
              <w:rPr>
                <w:color w:val="000000"/>
              </w:rPr>
            </w:pPr>
            <w:r w:rsidRPr="005906EC">
              <w:rPr>
                <w:color w:val="000000"/>
              </w:rPr>
              <w:t>ПОО.01</w:t>
            </w:r>
          </w:p>
        </w:tc>
        <w:tc>
          <w:tcPr>
            <w:tcW w:w="6520" w:type="dxa"/>
            <w:vAlign w:val="center"/>
          </w:tcPr>
          <w:p w:rsidR="00657690" w:rsidRPr="005906EC" w:rsidRDefault="00657690">
            <w:pPr>
              <w:rPr>
                <w:color w:val="000000"/>
              </w:rPr>
            </w:pPr>
            <w:r w:rsidRPr="005906EC">
              <w:rPr>
                <w:color w:val="000000"/>
              </w:rPr>
              <w:t>Основы эффективного поведения на рынке труда</w:t>
            </w:r>
          </w:p>
        </w:tc>
      </w:tr>
      <w:tr w:rsidR="00657690" w:rsidRPr="005906EC" w:rsidTr="00657690">
        <w:tc>
          <w:tcPr>
            <w:tcW w:w="992" w:type="dxa"/>
          </w:tcPr>
          <w:p w:rsidR="00657690" w:rsidRPr="005906EC" w:rsidRDefault="003C1E02" w:rsidP="00657690">
            <w:r>
              <w:t>15</w:t>
            </w:r>
          </w:p>
        </w:tc>
        <w:tc>
          <w:tcPr>
            <w:tcW w:w="1418" w:type="dxa"/>
            <w:vAlign w:val="center"/>
          </w:tcPr>
          <w:p w:rsidR="00657690" w:rsidRPr="005906EC" w:rsidRDefault="00657690">
            <w:pPr>
              <w:jc w:val="center"/>
              <w:rPr>
                <w:color w:val="000000"/>
              </w:rPr>
            </w:pPr>
            <w:r w:rsidRPr="005906EC">
              <w:rPr>
                <w:color w:val="000000"/>
              </w:rPr>
              <w:t>ПОО.02</w:t>
            </w:r>
          </w:p>
        </w:tc>
        <w:tc>
          <w:tcPr>
            <w:tcW w:w="6520" w:type="dxa"/>
            <w:vAlign w:val="center"/>
          </w:tcPr>
          <w:p w:rsidR="00657690" w:rsidRPr="005906EC" w:rsidRDefault="00657690">
            <w:pPr>
              <w:rPr>
                <w:color w:val="000000"/>
              </w:rPr>
            </w:pPr>
            <w:r w:rsidRPr="005906EC">
              <w:rPr>
                <w:color w:val="000000"/>
              </w:rPr>
              <w:t>Основы проектной деятельности</w:t>
            </w:r>
          </w:p>
        </w:tc>
      </w:tr>
      <w:tr w:rsidR="00657690" w:rsidRPr="005906EC" w:rsidTr="00657690">
        <w:tc>
          <w:tcPr>
            <w:tcW w:w="992" w:type="dxa"/>
          </w:tcPr>
          <w:p w:rsidR="00657690" w:rsidRPr="005906EC" w:rsidRDefault="003C1E02" w:rsidP="00657690">
            <w:r>
              <w:t>16</w:t>
            </w:r>
          </w:p>
        </w:tc>
        <w:tc>
          <w:tcPr>
            <w:tcW w:w="1418" w:type="dxa"/>
            <w:vAlign w:val="center"/>
          </w:tcPr>
          <w:p w:rsidR="00657690" w:rsidRPr="005906EC" w:rsidRDefault="00657690">
            <w:pPr>
              <w:jc w:val="center"/>
              <w:rPr>
                <w:color w:val="000000"/>
              </w:rPr>
            </w:pPr>
            <w:r w:rsidRPr="005906EC">
              <w:rPr>
                <w:color w:val="000000"/>
              </w:rPr>
              <w:t>ПОО.03</w:t>
            </w:r>
          </w:p>
        </w:tc>
        <w:tc>
          <w:tcPr>
            <w:tcW w:w="6520" w:type="dxa"/>
            <w:vAlign w:val="center"/>
          </w:tcPr>
          <w:p w:rsidR="00657690" w:rsidRPr="005906EC" w:rsidRDefault="00657690">
            <w:pPr>
              <w:rPr>
                <w:color w:val="000000"/>
              </w:rPr>
            </w:pPr>
            <w:r w:rsidRPr="005906EC">
              <w:rPr>
                <w:color w:val="000000"/>
              </w:rPr>
              <w:t>Риторика</w:t>
            </w:r>
          </w:p>
        </w:tc>
      </w:tr>
      <w:tr w:rsidR="00657690" w:rsidRPr="005906EC" w:rsidTr="00657690">
        <w:tc>
          <w:tcPr>
            <w:tcW w:w="992" w:type="dxa"/>
          </w:tcPr>
          <w:p w:rsidR="00657690" w:rsidRPr="005906EC" w:rsidRDefault="003C1E02" w:rsidP="00657690">
            <w:r>
              <w:t>17</w:t>
            </w:r>
          </w:p>
        </w:tc>
        <w:tc>
          <w:tcPr>
            <w:tcW w:w="1418" w:type="dxa"/>
            <w:vAlign w:val="center"/>
          </w:tcPr>
          <w:p w:rsidR="00657690" w:rsidRPr="005906EC" w:rsidRDefault="00657690">
            <w:pPr>
              <w:jc w:val="center"/>
              <w:rPr>
                <w:color w:val="000000"/>
              </w:rPr>
            </w:pPr>
            <w:r w:rsidRPr="005906EC">
              <w:rPr>
                <w:color w:val="000000"/>
              </w:rPr>
              <w:t>ПОО.04</w:t>
            </w:r>
          </w:p>
        </w:tc>
        <w:tc>
          <w:tcPr>
            <w:tcW w:w="6520" w:type="dxa"/>
            <w:vAlign w:val="center"/>
          </w:tcPr>
          <w:p w:rsidR="00657690" w:rsidRPr="005906EC" w:rsidRDefault="00657690">
            <w:pPr>
              <w:rPr>
                <w:color w:val="000000"/>
              </w:rPr>
            </w:pPr>
            <w:r w:rsidRPr="005906EC">
              <w:rPr>
                <w:color w:val="000000"/>
              </w:rPr>
              <w:t>Правовые основы профессиональной деятельности</w:t>
            </w:r>
          </w:p>
        </w:tc>
      </w:tr>
    </w:tbl>
    <w:p w:rsidR="00CB4879" w:rsidRPr="005906EC" w:rsidRDefault="00657690" w:rsidP="00784458">
      <w:pPr>
        <w:pStyle w:val="2"/>
        <w:numPr>
          <w:ilvl w:val="0"/>
          <w:numId w:val="0"/>
        </w:numPr>
        <w:ind w:firstLine="567"/>
        <w:rPr>
          <w:sz w:val="24"/>
          <w:szCs w:val="24"/>
        </w:rPr>
      </w:pPr>
      <w:bookmarkStart w:id="17" w:name="_Toc330986556"/>
      <w:r w:rsidRPr="005906EC">
        <w:rPr>
          <w:sz w:val="24"/>
          <w:szCs w:val="24"/>
        </w:rPr>
        <w:t>4</w:t>
      </w:r>
      <w:r w:rsidR="00784458" w:rsidRPr="005906EC">
        <w:rPr>
          <w:sz w:val="24"/>
          <w:szCs w:val="24"/>
        </w:rPr>
        <w:t>.</w:t>
      </w:r>
      <w:r w:rsidR="003C1E02">
        <w:rPr>
          <w:sz w:val="24"/>
          <w:szCs w:val="24"/>
        </w:rPr>
        <w:t>2</w:t>
      </w:r>
      <w:r w:rsidR="00784458" w:rsidRPr="005906EC">
        <w:rPr>
          <w:sz w:val="24"/>
          <w:szCs w:val="24"/>
        </w:rPr>
        <w:t xml:space="preserve"> </w:t>
      </w:r>
      <w:r w:rsidR="00CB4879" w:rsidRPr="005906EC">
        <w:rPr>
          <w:sz w:val="24"/>
          <w:szCs w:val="24"/>
        </w:rPr>
        <w:t>П</w:t>
      </w:r>
      <w:r w:rsidR="00C1385C" w:rsidRPr="005906EC">
        <w:rPr>
          <w:sz w:val="24"/>
          <w:szCs w:val="24"/>
        </w:rPr>
        <w:t>рофессиональн</w:t>
      </w:r>
      <w:r w:rsidR="00CB4879" w:rsidRPr="005906EC">
        <w:rPr>
          <w:sz w:val="24"/>
          <w:szCs w:val="24"/>
        </w:rPr>
        <w:t>ый цикл. Общепрофессиональные дисциплины</w:t>
      </w:r>
      <w:bookmarkEnd w:id="17"/>
      <w:r w:rsidR="0075404D" w:rsidRPr="005906EC">
        <w:rPr>
          <w:sz w:val="24"/>
          <w:szCs w:val="24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014"/>
        <w:gridCol w:w="7597"/>
      </w:tblGrid>
      <w:tr w:rsidR="00406305" w:rsidRPr="005906EC" w:rsidTr="00263C41">
        <w:tc>
          <w:tcPr>
            <w:tcW w:w="567" w:type="dxa"/>
            <w:vAlign w:val="center"/>
          </w:tcPr>
          <w:p w:rsidR="00CB4879" w:rsidRPr="003C1E02" w:rsidRDefault="00CB4879" w:rsidP="00263C41">
            <w:pPr>
              <w:jc w:val="center"/>
              <w:rPr>
                <w:b/>
              </w:rPr>
            </w:pPr>
            <w:r w:rsidRPr="003C1E02">
              <w:rPr>
                <w:b/>
              </w:rPr>
              <w:t>№</w:t>
            </w:r>
          </w:p>
          <w:p w:rsidR="00CB4879" w:rsidRPr="003C1E02" w:rsidRDefault="00CB4879" w:rsidP="00263C41">
            <w:pPr>
              <w:jc w:val="center"/>
              <w:rPr>
                <w:b/>
              </w:rPr>
            </w:pPr>
            <w:r w:rsidRPr="003C1E02">
              <w:rPr>
                <w:b/>
              </w:rPr>
              <w:t>п/п</w:t>
            </w:r>
          </w:p>
        </w:tc>
        <w:tc>
          <w:tcPr>
            <w:tcW w:w="992" w:type="dxa"/>
            <w:vAlign w:val="center"/>
          </w:tcPr>
          <w:p w:rsidR="00CB4879" w:rsidRPr="003C1E02" w:rsidRDefault="00CB4879" w:rsidP="00043E2B">
            <w:pPr>
              <w:jc w:val="both"/>
              <w:rPr>
                <w:b/>
              </w:rPr>
            </w:pPr>
            <w:r w:rsidRPr="003C1E02">
              <w:rPr>
                <w:b/>
              </w:rPr>
              <w:t>Индекс</w:t>
            </w:r>
          </w:p>
        </w:tc>
        <w:tc>
          <w:tcPr>
            <w:tcW w:w="7619" w:type="dxa"/>
            <w:vAlign w:val="center"/>
          </w:tcPr>
          <w:p w:rsidR="00CB4879" w:rsidRPr="003C1E02" w:rsidRDefault="00CB4879" w:rsidP="00043E2B">
            <w:pPr>
              <w:jc w:val="both"/>
              <w:rPr>
                <w:b/>
              </w:rPr>
            </w:pPr>
            <w:r w:rsidRPr="003C1E02">
              <w:rPr>
                <w:b/>
              </w:rPr>
              <w:t>Наименование</w:t>
            </w:r>
          </w:p>
        </w:tc>
      </w:tr>
      <w:tr w:rsidR="00406305" w:rsidRPr="005906EC" w:rsidTr="00263C41">
        <w:tc>
          <w:tcPr>
            <w:tcW w:w="567" w:type="dxa"/>
            <w:vAlign w:val="center"/>
          </w:tcPr>
          <w:p w:rsidR="00CB4879" w:rsidRPr="005906EC" w:rsidRDefault="00CB4879" w:rsidP="00263C41">
            <w:pPr>
              <w:jc w:val="center"/>
            </w:pPr>
            <w:r w:rsidRPr="005906EC">
              <w:t>1</w:t>
            </w:r>
          </w:p>
        </w:tc>
        <w:tc>
          <w:tcPr>
            <w:tcW w:w="992" w:type="dxa"/>
            <w:vAlign w:val="center"/>
          </w:tcPr>
          <w:p w:rsidR="00CB4879" w:rsidRPr="005906EC" w:rsidRDefault="00263C41" w:rsidP="00263C41">
            <w:pPr>
              <w:jc w:val="both"/>
            </w:pPr>
            <w:r w:rsidRPr="005906EC">
              <w:t>ОП.01</w:t>
            </w:r>
            <w:r w:rsidRPr="005906EC">
              <w:tab/>
            </w:r>
          </w:p>
        </w:tc>
        <w:tc>
          <w:tcPr>
            <w:tcW w:w="7619" w:type="dxa"/>
          </w:tcPr>
          <w:p w:rsidR="00CB4879" w:rsidRPr="005906EC" w:rsidRDefault="00263C41" w:rsidP="00043E2B">
            <w:pPr>
              <w:jc w:val="both"/>
            </w:pPr>
            <w:r w:rsidRPr="005906EC">
              <w:t>Основы строительного черчения</w:t>
            </w:r>
          </w:p>
        </w:tc>
      </w:tr>
      <w:tr w:rsidR="00406305" w:rsidRPr="005906EC" w:rsidTr="00263C41">
        <w:tc>
          <w:tcPr>
            <w:tcW w:w="567" w:type="dxa"/>
            <w:vAlign w:val="center"/>
          </w:tcPr>
          <w:p w:rsidR="00CB4879" w:rsidRPr="005906EC" w:rsidRDefault="00CB4879" w:rsidP="00263C41">
            <w:pPr>
              <w:jc w:val="center"/>
            </w:pPr>
            <w:r w:rsidRPr="005906EC">
              <w:t>2</w:t>
            </w:r>
          </w:p>
        </w:tc>
        <w:tc>
          <w:tcPr>
            <w:tcW w:w="992" w:type="dxa"/>
            <w:vAlign w:val="center"/>
          </w:tcPr>
          <w:p w:rsidR="00CB4879" w:rsidRPr="005906EC" w:rsidRDefault="00263C41" w:rsidP="00263C41">
            <w:pPr>
              <w:jc w:val="both"/>
            </w:pPr>
            <w:r w:rsidRPr="005906EC">
              <w:t>ОП.02</w:t>
            </w:r>
            <w:r w:rsidRPr="005906EC">
              <w:tab/>
            </w:r>
          </w:p>
        </w:tc>
        <w:tc>
          <w:tcPr>
            <w:tcW w:w="7619" w:type="dxa"/>
          </w:tcPr>
          <w:p w:rsidR="00CB4879" w:rsidRPr="005906EC" w:rsidRDefault="00263C41" w:rsidP="00043E2B">
            <w:pPr>
              <w:jc w:val="both"/>
            </w:pPr>
            <w:r w:rsidRPr="005906EC">
              <w:t>Основы технологии отделочных строительных работ</w:t>
            </w:r>
          </w:p>
        </w:tc>
      </w:tr>
      <w:tr w:rsidR="00406305" w:rsidRPr="005906EC" w:rsidTr="00263C41">
        <w:tc>
          <w:tcPr>
            <w:tcW w:w="567" w:type="dxa"/>
            <w:vAlign w:val="center"/>
          </w:tcPr>
          <w:p w:rsidR="00CB4879" w:rsidRPr="005906EC" w:rsidRDefault="00CB4879" w:rsidP="00263C41">
            <w:pPr>
              <w:jc w:val="center"/>
            </w:pPr>
            <w:r w:rsidRPr="005906EC">
              <w:t>3</w:t>
            </w:r>
          </w:p>
        </w:tc>
        <w:tc>
          <w:tcPr>
            <w:tcW w:w="992" w:type="dxa"/>
            <w:vAlign w:val="center"/>
          </w:tcPr>
          <w:p w:rsidR="00CB4879" w:rsidRPr="005906EC" w:rsidRDefault="00263C41" w:rsidP="00263C41">
            <w:pPr>
              <w:jc w:val="both"/>
            </w:pPr>
            <w:r w:rsidRPr="005906EC">
              <w:t>ОП.03</w:t>
            </w:r>
            <w:r w:rsidRPr="005906EC">
              <w:tab/>
            </w:r>
          </w:p>
        </w:tc>
        <w:tc>
          <w:tcPr>
            <w:tcW w:w="7619" w:type="dxa"/>
          </w:tcPr>
          <w:p w:rsidR="00CB4879" w:rsidRPr="005906EC" w:rsidRDefault="00263C41" w:rsidP="00043E2B">
            <w:pPr>
              <w:jc w:val="both"/>
            </w:pPr>
            <w:r w:rsidRPr="005906EC">
              <w:t>Иностранный язык в профессиональной деятельности</w:t>
            </w:r>
          </w:p>
        </w:tc>
      </w:tr>
      <w:tr w:rsidR="00406305" w:rsidRPr="005906EC" w:rsidTr="00263C41">
        <w:tc>
          <w:tcPr>
            <w:tcW w:w="567" w:type="dxa"/>
            <w:vAlign w:val="center"/>
          </w:tcPr>
          <w:p w:rsidR="00CB4879" w:rsidRPr="005906EC" w:rsidRDefault="00CB4879" w:rsidP="00263C41">
            <w:pPr>
              <w:jc w:val="center"/>
            </w:pPr>
            <w:r w:rsidRPr="005906EC">
              <w:t>4</w:t>
            </w:r>
          </w:p>
        </w:tc>
        <w:tc>
          <w:tcPr>
            <w:tcW w:w="992" w:type="dxa"/>
            <w:vAlign w:val="center"/>
          </w:tcPr>
          <w:p w:rsidR="00CB4879" w:rsidRPr="005906EC" w:rsidRDefault="00263C41" w:rsidP="00263C41">
            <w:pPr>
              <w:jc w:val="both"/>
            </w:pPr>
            <w:r w:rsidRPr="005906EC">
              <w:t>ОП.04</w:t>
            </w:r>
            <w:r w:rsidRPr="005906EC">
              <w:tab/>
            </w:r>
          </w:p>
        </w:tc>
        <w:tc>
          <w:tcPr>
            <w:tcW w:w="7619" w:type="dxa"/>
          </w:tcPr>
          <w:p w:rsidR="00CB4879" w:rsidRPr="005906EC" w:rsidRDefault="00263C41" w:rsidP="00043E2B">
            <w:pPr>
              <w:jc w:val="both"/>
            </w:pPr>
            <w:r w:rsidRPr="005906EC">
              <w:t>Безопасность жизнедеятельности</w:t>
            </w:r>
          </w:p>
        </w:tc>
      </w:tr>
      <w:tr w:rsidR="00406305" w:rsidRPr="005906EC" w:rsidTr="00263C41">
        <w:tc>
          <w:tcPr>
            <w:tcW w:w="567" w:type="dxa"/>
            <w:vAlign w:val="center"/>
          </w:tcPr>
          <w:p w:rsidR="00CB4879" w:rsidRPr="005906EC" w:rsidRDefault="00CB4879" w:rsidP="00263C41">
            <w:pPr>
              <w:jc w:val="center"/>
            </w:pPr>
            <w:r w:rsidRPr="005906EC">
              <w:t>5</w:t>
            </w:r>
          </w:p>
        </w:tc>
        <w:tc>
          <w:tcPr>
            <w:tcW w:w="992" w:type="dxa"/>
            <w:vAlign w:val="center"/>
          </w:tcPr>
          <w:p w:rsidR="00CB4879" w:rsidRPr="005906EC" w:rsidRDefault="00263C41" w:rsidP="00263C41">
            <w:pPr>
              <w:jc w:val="both"/>
            </w:pPr>
            <w:r w:rsidRPr="005906EC">
              <w:t>ОП.05</w:t>
            </w:r>
            <w:r w:rsidRPr="005906EC">
              <w:tab/>
            </w:r>
          </w:p>
        </w:tc>
        <w:tc>
          <w:tcPr>
            <w:tcW w:w="7619" w:type="dxa"/>
          </w:tcPr>
          <w:p w:rsidR="00CB4879" w:rsidRPr="005906EC" w:rsidRDefault="00263C41" w:rsidP="00043E2B">
            <w:pPr>
              <w:jc w:val="both"/>
            </w:pPr>
            <w:r w:rsidRPr="005906EC">
              <w:t>Физическая культура</w:t>
            </w:r>
          </w:p>
        </w:tc>
      </w:tr>
      <w:tr w:rsidR="00406305" w:rsidRPr="005906EC" w:rsidTr="00263C41">
        <w:tc>
          <w:tcPr>
            <w:tcW w:w="567" w:type="dxa"/>
            <w:vAlign w:val="center"/>
          </w:tcPr>
          <w:p w:rsidR="00CB4879" w:rsidRPr="005906EC" w:rsidRDefault="00CB4879" w:rsidP="00263C41">
            <w:pPr>
              <w:jc w:val="center"/>
            </w:pPr>
            <w:r w:rsidRPr="005906EC">
              <w:t>6</w:t>
            </w:r>
          </w:p>
        </w:tc>
        <w:tc>
          <w:tcPr>
            <w:tcW w:w="992" w:type="dxa"/>
            <w:vAlign w:val="center"/>
          </w:tcPr>
          <w:p w:rsidR="00CB4879" w:rsidRPr="005906EC" w:rsidRDefault="00263C41" w:rsidP="00263C41">
            <w:pPr>
              <w:jc w:val="both"/>
            </w:pPr>
            <w:r w:rsidRPr="005906EC">
              <w:t>ОП.06</w:t>
            </w:r>
          </w:p>
        </w:tc>
        <w:tc>
          <w:tcPr>
            <w:tcW w:w="7619" w:type="dxa"/>
          </w:tcPr>
          <w:p w:rsidR="00CB4879" w:rsidRPr="005906EC" w:rsidRDefault="00263C41" w:rsidP="00043E2B">
            <w:pPr>
              <w:jc w:val="both"/>
              <w:rPr>
                <w:color w:val="FF0000"/>
              </w:rPr>
            </w:pPr>
            <w:r w:rsidRPr="005906EC">
              <w:t>Информационные технологии в профессиональной деятельности</w:t>
            </w:r>
          </w:p>
        </w:tc>
      </w:tr>
    </w:tbl>
    <w:p w:rsidR="002F4DCF" w:rsidRPr="005906EC" w:rsidRDefault="00657690" w:rsidP="00784458">
      <w:pPr>
        <w:pStyle w:val="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bookmarkStart w:id="18" w:name="_Toc330986557"/>
      <w:r w:rsidRPr="005906EC">
        <w:rPr>
          <w:sz w:val="24"/>
          <w:szCs w:val="24"/>
        </w:rPr>
        <w:t>4</w:t>
      </w:r>
      <w:r w:rsidR="00784458" w:rsidRPr="005906EC">
        <w:rPr>
          <w:sz w:val="24"/>
          <w:szCs w:val="24"/>
        </w:rPr>
        <w:t>.</w:t>
      </w:r>
      <w:r w:rsidR="003C1E02">
        <w:rPr>
          <w:sz w:val="24"/>
          <w:szCs w:val="24"/>
        </w:rPr>
        <w:t>3</w:t>
      </w:r>
      <w:r w:rsidR="00784458" w:rsidRPr="005906EC">
        <w:rPr>
          <w:sz w:val="24"/>
          <w:szCs w:val="24"/>
        </w:rPr>
        <w:t xml:space="preserve"> </w:t>
      </w:r>
      <w:r w:rsidR="002F4DCF" w:rsidRPr="005906EC">
        <w:rPr>
          <w:sz w:val="24"/>
          <w:szCs w:val="24"/>
        </w:rPr>
        <w:t xml:space="preserve">Профессиональный цикл. </w:t>
      </w:r>
      <w:r w:rsidR="00C1385C" w:rsidRPr="005906EC">
        <w:rPr>
          <w:sz w:val="24"/>
          <w:szCs w:val="24"/>
        </w:rPr>
        <w:t>Профессиональные модули</w:t>
      </w:r>
      <w:bookmarkEnd w:id="18"/>
      <w:r w:rsidR="0075404D" w:rsidRPr="005906EC">
        <w:rPr>
          <w:sz w:val="24"/>
          <w:szCs w:val="24"/>
        </w:rPr>
        <w:t>.</w:t>
      </w:r>
    </w:p>
    <w:p w:rsidR="00CC1680" w:rsidRPr="005906EC" w:rsidRDefault="00CC1680" w:rsidP="00043E2B">
      <w:pPr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92"/>
        <w:gridCol w:w="7371"/>
      </w:tblGrid>
      <w:tr w:rsidR="002F4DCF" w:rsidRPr="005906EC" w:rsidTr="00657690">
        <w:tc>
          <w:tcPr>
            <w:tcW w:w="567" w:type="dxa"/>
            <w:vAlign w:val="center"/>
          </w:tcPr>
          <w:p w:rsidR="002F4DCF" w:rsidRPr="005906EC" w:rsidRDefault="002F4DCF" w:rsidP="00043E2B">
            <w:pPr>
              <w:jc w:val="both"/>
            </w:pPr>
            <w:r w:rsidRPr="005906EC">
              <w:t>№</w:t>
            </w:r>
          </w:p>
          <w:p w:rsidR="002F4DCF" w:rsidRPr="005906EC" w:rsidRDefault="002F4DCF" w:rsidP="00043E2B">
            <w:pPr>
              <w:jc w:val="both"/>
            </w:pPr>
            <w:r w:rsidRPr="005906EC">
              <w:t>п/п</w:t>
            </w:r>
          </w:p>
        </w:tc>
        <w:tc>
          <w:tcPr>
            <w:tcW w:w="992" w:type="dxa"/>
            <w:vAlign w:val="center"/>
          </w:tcPr>
          <w:p w:rsidR="002F4DCF" w:rsidRPr="005906EC" w:rsidRDefault="002F4DCF" w:rsidP="00043E2B">
            <w:pPr>
              <w:jc w:val="both"/>
            </w:pPr>
            <w:r w:rsidRPr="005906EC">
              <w:t>Индекс</w:t>
            </w:r>
          </w:p>
        </w:tc>
        <w:tc>
          <w:tcPr>
            <w:tcW w:w="7371" w:type="dxa"/>
            <w:vAlign w:val="center"/>
          </w:tcPr>
          <w:p w:rsidR="002F4DCF" w:rsidRPr="005906EC" w:rsidRDefault="002F4DCF" w:rsidP="00043E2B">
            <w:pPr>
              <w:jc w:val="both"/>
              <w:rPr>
                <w:lang w:val="en-US"/>
              </w:rPr>
            </w:pPr>
            <w:r w:rsidRPr="005906EC">
              <w:t>Наименование</w:t>
            </w:r>
          </w:p>
        </w:tc>
      </w:tr>
      <w:tr w:rsidR="002F4DCF" w:rsidRPr="005906EC" w:rsidTr="00657690">
        <w:tc>
          <w:tcPr>
            <w:tcW w:w="567" w:type="dxa"/>
            <w:vAlign w:val="center"/>
          </w:tcPr>
          <w:p w:rsidR="002F4DCF" w:rsidRPr="005906EC" w:rsidRDefault="002F4DCF" w:rsidP="00043E2B">
            <w:pPr>
              <w:jc w:val="both"/>
            </w:pPr>
            <w:r w:rsidRPr="005906EC">
              <w:t>1</w:t>
            </w:r>
          </w:p>
        </w:tc>
        <w:tc>
          <w:tcPr>
            <w:tcW w:w="992" w:type="dxa"/>
            <w:vAlign w:val="center"/>
          </w:tcPr>
          <w:p w:rsidR="002F4DCF" w:rsidRPr="005906EC" w:rsidRDefault="002F4DCF" w:rsidP="00043E2B">
            <w:pPr>
              <w:jc w:val="both"/>
            </w:pPr>
            <w:r w:rsidRPr="005906EC">
              <w:t>ПМ.01</w:t>
            </w:r>
          </w:p>
        </w:tc>
        <w:tc>
          <w:tcPr>
            <w:tcW w:w="7371" w:type="dxa"/>
          </w:tcPr>
          <w:p w:rsidR="002F4DCF" w:rsidRPr="005906EC" w:rsidRDefault="00263C41" w:rsidP="00043E2B">
            <w:pPr>
              <w:jc w:val="both"/>
            </w:pPr>
            <w:r w:rsidRPr="005906EC">
              <w:t>Выполнение штукатурных и декоративных работ</w:t>
            </w:r>
          </w:p>
        </w:tc>
      </w:tr>
      <w:tr w:rsidR="002F4DCF" w:rsidRPr="005906EC" w:rsidTr="00657690">
        <w:tc>
          <w:tcPr>
            <w:tcW w:w="567" w:type="dxa"/>
            <w:vAlign w:val="center"/>
          </w:tcPr>
          <w:p w:rsidR="002F4DCF" w:rsidRPr="005906EC" w:rsidRDefault="002F4DCF" w:rsidP="00043E2B">
            <w:pPr>
              <w:jc w:val="both"/>
            </w:pPr>
            <w:r w:rsidRPr="005906EC">
              <w:t>2</w:t>
            </w:r>
          </w:p>
        </w:tc>
        <w:tc>
          <w:tcPr>
            <w:tcW w:w="992" w:type="dxa"/>
            <w:vAlign w:val="center"/>
          </w:tcPr>
          <w:p w:rsidR="002F4DCF" w:rsidRPr="005906EC" w:rsidRDefault="002F4DCF" w:rsidP="00043E2B">
            <w:pPr>
              <w:jc w:val="both"/>
            </w:pPr>
            <w:r w:rsidRPr="005906EC">
              <w:t>ПМ.02</w:t>
            </w:r>
          </w:p>
        </w:tc>
        <w:tc>
          <w:tcPr>
            <w:tcW w:w="7371" w:type="dxa"/>
          </w:tcPr>
          <w:p w:rsidR="002F4DCF" w:rsidRPr="005906EC" w:rsidRDefault="00263C41" w:rsidP="00043E2B">
            <w:pPr>
              <w:jc w:val="both"/>
            </w:pPr>
            <w:r w:rsidRPr="005906EC">
              <w:t>Выполнение монтажа каркасно-обшивных конструкций</w:t>
            </w:r>
          </w:p>
        </w:tc>
      </w:tr>
      <w:tr w:rsidR="002F4DCF" w:rsidRPr="005906EC" w:rsidTr="00657690">
        <w:tc>
          <w:tcPr>
            <w:tcW w:w="567" w:type="dxa"/>
            <w:vAlign w:val="center"/>
          </w:tcPr>
          <w:p w:rsidR="002F4DCF" w:rsidRPr="005906EC" w:rsidRDefault="002F4DCF" w:rsidP="00043E2B">
            <w:pPr>
              <w:jc w:val="both"/>
            </w:pPr>
            <w:r w:rsidRPr="005906EC">
              <w:t>3</w:t>
            </w:r>
          </w:p>
        </w:tc>
        <w:tc>
          <w:tcPr>
            <w:tcW w:w="992" w:type="dxa"/>
            <w:vAlign w:val="center"/>
          </w:tcPr>
          <w:p w:rsidR="002F4DCF" w:rsidRPr="005906EC" w:rsidRDefault="002F4DCF" w:rsidP="00043E2B">
            <w:pPr>
              <w:jc w:val="both"/>
            </w:pPr>
            <w:r w:rsidRPr="005906EC">
              <w:t>ПМ.03</w:t>
            </w:r>
          </w:p>
        </w:tc>
        <w:tc>
          <w:tcPr>
            <w:tcW w:w="7371" w:type="dxa"/>
          </w:tcPr>
          <w:p w:rsidR="002F4DCF" w:rsidRPr="005906EC" w:rsidRDefault="00263C41" w:rsidP="00043E2B">
            <w:pPr>
              <w:jc w:val="both"/>
            </w:pPr>
            <w:r w:rsidRPr="005906EC">
              <w:t>Выполнение малярных и декоративно-художественных работ</w:t>
            </w:r>
          </w:p>
        </w:tc>
      </w:tr>
      <w:tr w:rsidR="002F4DCF" w:rsidRPr="005906EC" w:rsidTr="00657690">
        <w:tc>
          <w:tcPr>
            <w:tcW w:w="567" w:type="dxa"/>
            <w:vAlign w:val="center"/>
          </w:tcPr>
          <w:p w:rsidR="002F4DCF" w:rsidRPr="005906EC" w:rsidRDefault="002F4DCF" w:rsidP="00043E2B">
            <w:pPr>
              <w:jc w:val="both"/>
            </w:pPr>
            <w:r w:rsidRPr="005906EC">
              <w:t>4</w:t>
            </w:r>
          </w:p>
        </w:tc>
        <w:tc>
          <w:tcPr>
            <w:tcW w:w="992" w:type="dxa"/>
            <w:vAlign w:val="center"/>
          </w:tcPr>
          <w:p w:rsidR="002F4DCF" w:rsidRPr="005906EC" w:rsidRDefault="002F4DCF" w:rsidP="00043E2B">
            <w:pPr>
              <w:jc w:val="both"/>
            </w:pPr>
            <w:r w:rsidRPr="005906EC">
              <w:t>ПМ.04</w:t>
            </w:r>
          </w:p>
        </w:tc>
        <w:tc>
          <w:tcPr>
            <w:tcW w:w="7371" w:type="dxa"/>
          </w:tcPr>
          <w:p w:rsidR="002F4DCF" w:rsidRPr="005906EC" w:rsidRDefault="00263C41" w:rsidP="00043E2B">
            <w:pPr>
              <w:jc w:val="both"/>
            </w:pPr>
            <w:r w:rsidRPr="005906EC">
              <w:t>Выполнение облицовочных работ плитками и плитами</w:t>
            </w:r>
          </w:p>
        </w:tc>
      </w:tr>
      <w:tr w:rsidR="002F4DCF" w:rsidRPr="005906EC" w:rsidTr="00657690">
        <w:tc>
          <w:tcPr>
            <w:tcW w:w="567" w:type="dxa"/>
            <w:vAlign w:val="center"/>
          </w:tcPr>
          <w:p w:rsidR="002F4DCF" w:rsidRPr="005906EC" w:rsidRDefault="002F4DCF" w:rsidP="00043E2B">
            <w:pPr>
              <w:jc w:val="both"/>
            </w:pPr>
            <w:r w:rsidRPr="005906EC">
              <w:t>5</w:t>
            </w:r>
          </w:p>
        </w:tc>
        <w:tc>
          <w:tcPr>
            <w:tcW w:w="992" w:type="dxa"/>
            <w:vAlign w:val="center"/>
          </w:tcPr>
          <w:p w:rsidR="002F4DCF" w:rsidRPr="005906EC" w:rsidRDefault="002F4DCF" w:rsidP="00043E2B">
            <w:pPr>
              <w:jc w:val="both"/>
            </w:pPr>
            <w:r w:rsidRPr="005906EC">
              <w:t>ПМ.05</w:t>
            </w:r>
          </w:p>
        </w:tc>
        <w:tc>
          <w:tcPr>
            <w:tcW w:w="7371" w:type="dxa"/>
          </w:tcPr>
          <w:p w:rsidR="002F4DCF" w:rsidRPr="005906EC" w:rsidRDefault="00263C41" w:rsidP="00043E2B">
            <w:pPr>
              <w:jc w:val="both"/>
            </w:pPr>
            <w:r w:rsidRPr="005906EC">
              <w:t>Выполнение комплексных строительных работ</w:t>
            </w:r>
          </w:p>
        </w:tc>
      </w:tr>
    </w:tbl>
    <w:p w:rsidR="00C45CB7" w:rsidRPr="00321C2E" w:rsidRDefault="00657690" w:rsidP="00321C2E">
      <w:pPr>
        <w:pStyle w:val="2"/>
        <w:numPr>
          <w:ilvl w:val="0"/>
          <w:numId w:val="0"/>
        </w:numPr>
        <w:ind w:firstLine="567"/>
        <w:rPr>
          <w:sz w:val="24"/>
          <w:szCs w:val="24"/>
        </w:rPr>
      </w:pPr>
      <w:bookmarkStart w:id="19" w:name="_Toc330986558"/>
      <w:r>
        <w:rPr>
          <w:sz w:val="24"/>
          <w:szCs w:val="24"/>
        </w:rPr>
        <w:t>4.</w:t>
      </w:r>
      <w:r w:rsidR="003C1E02">
        <w:rPr>
          <w:sz w:val="24"/>
          <w:szCs w:val="24"/>
        </w:rPr>
        <w:t>4</w:t>
      </w:r>
      <w:r w:rsidR="00C1385C" w:rsidRPr="00321C2E">
        <w:rPr>
          <w:sz w:val="24"/>
          <w:szCs w:val="24"/>
        </w:rPr>
        <w:t xml:space="preserve"> </w:t>
      </w:r>
      <w:r w:rsidR="00043E2B" w:rsidRPr="00321C2E">
        <w:rPr>
          <w:sz w:val="24"/>
          <w:szCs w:val="24"/>
        </w:rPr>
        <w:t>Рабочие п</w:t>
      </w:r>
      <w:r w:rsidR="00734C37" w:rsidRPr="00321C2E">
        <w:rPr>
          <w:sz w:val="24"/>
          <w:szCs w:val="24"/>
        </w:rPr>
        <w:t>рограммы учебной и производственной практик</w:t>
      </w:r>
      <w:bookmarkEnd w:id="19"/>
    </w:p>
    <w:p w:rsidR="00AE3556" w:rsidRPr="00321C2E" w:rsidRDefault="00734C37" w:rsidP="00E0637B">
      <w:pPr>
        <w:ind w:firstLine="567"/>
        <w:jc w:val="both"/>
      </w:pPr>
      <w:r w:rsidRPr="00321C2E">
        <w:t xml:space="preserve">Согласно п. </w:t>
      </w:r>
      <w:r w:rsidR="00E0637B" w:rsidRPr="00321C2E">
        <w:t>2.7</w:t>
      </w:r>
      <w:r w:rsidRPr="00321C2E">
        <w:t xml:space="preserve"> ФГОС СПО </w:t>
      </w:r>
      <w:r w:rsidR="00335110" w:rsidRPr="00321C2E">
        <w:t xml:space="preserve">по </w:t>
      </w:r>
      <w:r w:rsidR="00670F81" w:rsidRPr="00321C2E">
        <w:t>профессии</w:t>
      </w:r>
      <w:r w:rsidR="00335110" w:rsidRPr="00321C2E">
        <w:t xml:space="preserve"> </w:t>
      </w:r>
      <w:r w:rsidR="00263C41">
        <w:t>08.01.25 Мастер отделочных строител</w:t>
      </w:r>
      <w:r w:rsidR="00263C41">
        <w:t>ь</w:t>
      </w:r>
      <w:r w:rsidR="00263C41">
        <w:t>ных и декоративных работ</w:t>
      </w:r>
      <w:r w:rsidR="00E0637B" w:rsidRPr="00321C2E">
        <w:t xml:space="preserve"> в профессиональный цикл образовательной программы входят следующие виды практик: учебная практика и производственная практика. Учебная и </w:t>
      </w:r>
      <w:r w:rsidR="00E0637B" w:rsidRPr="00321C2E">
        <w:lastRenderedPageBreak/>
        <w:t>производственная практики проводятся при освоении обучающимися профессиональных компетенций в рамках профессиональных модулей и реализуются концентрирова</w:t>
      </w:r>
      <w:r w:rsidR="00752875" w:rsidRPr="00321C2E">
        <w:t>н</w:t>
      </w:r>
      <w:r w:rsidR="00E0637B" w:rsidRPr="00321C2E">
        <w:t>но</w:t>
      </w:r>
      <w:r w:rsidR="00752875" w:rsidRPr="00321C2E">
        <w:t>.</w:t>
      </w:r>
    </w:p>
    <w:p w:rsidR="00AE3556" w:rsidRPr="00A304FF" w:rsidRDefault="00AE3556" w:rsidP="00043E2B">
      <w:pPr>
        <w:ind w:firstLine="567"/>
        <w:jc w:val="both"/>
        <w:rPr>
          <w:sz w:val="28"/>
          <w:szCs w:val="28"/>
        </w:rPr>
      </w:pPr>
    </w:p>
    <w:p w:rsidR="00C45CB7" w:rsidRPr="000F40CC" w:rsidRDefault="00AE3556" w:rsidP="00321C2E">
      <w:pPr>
        <w:pStyle w:val="a"/>
        <w:numPr>
          <w:ilvl w:val="0"/>
          <w:numId w:val="0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bookmarkStart w:id="20" w:name="_Toc330986559"/>
      <w:r w:rsidRPr="000F40CC">
        <w:rPr>
          <w:rFonts w:ascii="Times New Roman" w:hAnsi="Times New Roman"/>
          <w:sz w:val="24"/>
          <w:szCs w:val="24"/>
        </w:rPr>
        <w:t>Программа учебной практики</w:t>
      </w:r>
      <w:bookmarkEnd w:id="20"/>
    </w:p>
    <w:p w:rsidR="00364478" w:rsidRPr="00321C2E" w:rsidRDefault="00AE3556" w:rsidP="00321C2E">
      <w:pPr>
        <w:ind w:firstLine="567"/>
        <w:jc w:val="both"/>
      </w:pPr>
      <w:r w:rsidRPr="00321C2E">
        <w:t xml:space="preserve">При реализации </w:t>
      </w:r>
      <w:r w:rsidR="00670F81" w:rsidRPr="00321C2E">
        <w:t>ППКРС</w:t>
      </w:r>
      <w:r w:rsidRPr="00321C2E">
        <w:t xml:space="preserve"> </w:t>
      </w:r>
      <w:r w:rsidR="00670F81" w:rsidRPr="00321C2E">
        <w:t>профессии</w:t>
      </w:r>
      <w:r w:rsidRPr="00321C2E">
        <w:t xml:space="preserve"> </w:t>
      </w:r>
      <w:r w:rsidR="00263C41">
        <w:t>08.01.25 Мастер отделочных строительных и д</w:t>
      </w:r>
      <w:r w:rsidR="00263C41">
        <w:t>е</w:t>
      </w:r>
      <w:r w:rsidR="00263C41">
        <w:t>коративных работ</w:t>
      </w:r>
      <w:r w:rsidR="00263C41" w:rsidRPr="00321C2E">
        <w:t xml:space="preserve"> </w:t>
      </w:r>
      <w:r w:rsidR="00263C41">
        <w:t xml:space="preserve"> </w:t>
      </w:r>
      <w:r w:rsidR="00364478" w:rsidRPr="00321C2E">
        <w:t>предусматривается прохождение учебной практики в несколько пери</w:t>
      </w:r>
      <w:r w:rsidR="00364478" w:rsidRPr="00321C2E">
        <w:t>о</w:t>
      </w:r>
      <w:r w:rsidR="00364478" w:rsidRPr="00321C2E">
        <w:t xml:space="preserve">дов на базе техникума и на </w:t>
      </w:r>
      <w:r w:rsidR="0075404D" w:rsidRPr="00321C2E">
        <w:t>предприятиях (концентрированно).</w:t>
      </w:r>
    </w:p>
    <w:p w:rsidR="00A61F62" w:rsidRPr="00321C2E" w:rsidRDefault="00A61F62" w:rsidP="00321C2E">
      <w:pPr>
        <w:shd w:val="clear" w:color="auto" w:fill="FFFFFF"/>
        <w:ind w:firstLine="567"/>
        <w:jc w:val="both"/>
      </w:pPr>
      <w:r w:rsidRPr="00321C2E">
        <w:t xml:space="preserve">Учебная практика </w:t>
      </w:r>
      <w:r w:rsidR="00C45CB7" w:rsidRPr="00321C2E">
        <w:t xml:space="preserve">проводится </w:t>
      </w:r>
      <w:r w:rsidRPr="00321C2E">
        <w:t>образовательным учреждением при освоении об</w:t>
      </w:r>
      <w:r w:rsidRPr="00321C2E">
        <w:t>у</w:t>
      </w:r>
      <w:r w:rsidRPr="00321C2E">
        <w:t>чающимися профессиональных компетенций в рамках профессиональных модулей:</w:t>
      </w:r>
    </w:p>
    <w:p w:rsidR="00321C2E" w:rsidRPr="00321C2E" w:rsidRDefault="00321C2E" w:rsidP="00263C41">
      <w:pPr>
        <w:ind w:firstLine="567"/>
        <w:jc w:val="both"/>
      </w:pPr>
      <w:r w:rsidRPr="00321C2E">
        <w:t xml:space="preserve">ПМ.01 </w:t>
      </w:r>
      <w:r w:rsidR="00263C41" w:rsidRPr="00263C41">
        <w:t>Выполнение штукатурных и декоративных работ</w:t>
      </w:r>
      <w:r w:rsidR="00263C41">
        <w:t xml:space="preserve"> </w:t>
      </w:r>
      <w:r w:rsidRPr="00321C2E">
        <w:t xml:space="preserve">– </w:t>
      </w:r>
      <w:r w:rsidR="00263C41">
        <w:t>3</w:t>
      </w:r>
      <w:r w:rsidRPr="00321C2E">
        <w:t xml:space="preserve"> недел</w:t>
      </w:r>
      <w:r w:rsidR="00263C41">
        <w:t>и</w:t>
      </w:r>
      <w:r w:rsidRPr="00321C2E">
        <w:t>;</w:t>
      </w:r>
    </w:p>
    <w:p w:rsidR="00321C2E" w:rsidRPr="00321C2E" w:rsidRDefault="00263C41" w:rsidP="00263C41">
      <w:pPr>
        <w:shd w:val="clear" w:color="auto" w:fill="FFFFFF"/>
        <w:ind w:firstLine="567"/>
        <w:jc w:val="both"/>
      </w:pPr>
      <w:r>
        <w:t xml:space="preserve">ПМ.02 </w:t>
      </w:r>
      <w:r w:rsidRPr="00263C41">
        <w:t>Выполнение монтажа каркасно-обшивных конструкций</w:t>
      </w:r>
      <w:r w:rsidR="00321C2E" w:rsidRPr="00321C2E">
        <w:t xml:space="preserve"> – </w:t>
      </w:r>
      <w:r>
        <w:t>1 неделя</w:t>
      </w:r>
      <w:r w:rsidR="00321C2E" w:rsidRPr="00321C2E">
        <w:t>;</w:t>
      </w:r>
    </w:p>
    <w:p w:rsidR="00321C2E" w:rsidRDefault="00263C41" w:rsidP="00263C41">
      <w:pPr>
        <w:shd w:val="clear" w:color="auto" w:fill="FFFFFF"/>
        <w:ind w:firstLine="567"/>
        <w:jc w:val="both"/>
      </w:pPr>
      <w:r>
        <w:t xml:space="preserve">ПМ.03 </w:t>
      </w:r>
      <w:r w:rsidRPr="00263C41">
        <w:t>Выполнение малярных и декоративно-художественных работ</w:t>
      </w:r>
      <w:r w:rsidRPr="00321C2E">
        <w:t xml:space="preserve"> </w:t>
      </w:r>
      <w:r>
        <w:t xml:space="preserve"> </w:t>
      </w:r>
      <w:r w:rsidR="00321C2E" w:rsidRPr="00321C2E">
        <w:t xml:space="preserve">– </w:t>
      </w:r>
      <w:r>
        <w:t>5</w:t>
      </w:r>
      <w:r w:rsidR="00321C2E" w:rsidRPr="00321C2E">
        <w:t xml:space="preserve"> недел</w:t>
      </w:r>
      <w:r w:rsidR="003C1E02">
        <w:t>ь.</w:t>
      </w:r>
    </w:p>
    <w:p w:rsidR="00094763" w:rsidRPr="00321C2E" w:rsidRDefault="00094763" w:rsidP="00321C2E">
      <w:pPr>
        <w:shd w:val="clear" w:color="auto" w:fill="FFFFFF"/>
        <w:ind w:firstLine="567"/>
        <w:jc w:val="both"/>
      </w:pPr>
      <w:r w:rsidRPr="00321C2E">
        <w:t>Целями учебной практики являются:</w:t>
      </w:r>
    </w:p>
    <w:p w:rsidR="00FD1099" w:rsidRPr="00321C2E" w:rsidRDefault="00FD1099" w:rsidP="00677DF7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321C2E">
        <w:t>закрепление теоретических знаний, полученных при изучении дисциплин</w:t>
      </w:r>
      <w:r w:rsidR="00321C2E" w:rsidRPr="00321C2E">
        <w:t xml:space="preserve"> и МДК</w:t>
      </w:r>
      <w:r w:rsidRPr="00321C2E">
        <w:t>;</w:t>
      </w:r>
    </w:p>
    <w:p w:rsidR="00FD1099" w:rsidRPr="00321C2E" w:rsidRDefault="00FD1099" w:rsidP="00677DF7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321C2E"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FD1099" w:rsidRPr="00321C2E" w:rsidRDefault="00FD1099" w:rsidP="00677DF7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321C2E">
        <w:t>усвоение приемов, методов и способов обработки, представления и интерпрет</w:t>
      </w:r>
      <w:r w:rsidRPr="00321C2E">
        <w:t>а</w:t>
      </w:r>
      <w:r w:rsidRPr="00321C2E">
        <w:t>ции результатов проведенных практических исследований;</w:t>
      </w:r>
    </w:p>
    <w:p w:rsidR="00FD1099" w:rsidRPr="00321C2E" w:rsidRDefault="00FD1099" w:rsidP="00677DF7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321C2E">
        <w:t>приобретение практических навыков в будущей профессиональной деятельности или в отдельных ее разделах.</w:t>
      </w:r>
    </w:p>
    <w:p w:rsidR="00DD726B" w:rsidRDefault="00DD726B" w:rsidP="00321C2E">
      <w:pPr>
        <w:pStyle w:val="a"/>
        <w:numPr>
          <w:ilvl w:val="0"/>
          <w:numId w:val="0"/>
        </w:numPr>
        <w:spacing w:after="0"/>
        <w:jc w:val="both"/>
        <w:rPr>
          <w:color w:val="FF0000"/>
        </w:rPr>
      </w:pPr>
    </w:p>
    <w:p w:rsidR="00E135AA" w:rsidRPr="000F40CC" w:rsidRDefault="00E135AA" w:rsidP="000F40CC">
      <w:pPr>
        <w:pStyle w:val="a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4"/>
        </w:rPr>
      </w:pPr>
      <w:bookmarkStart w:id="21" w:name="_Toc330986560"/>
      <w:r w:rsidRPr="000F40CC">
        <w:rPr>
          <w:rFonts w:ascii="Times New Roman" w:hAnsi="Times New Roman"/>
          <w:sz w:val="24"/>
          <w:szCs w:val="24"/>
        </w:rPr>
        <w:t>Программа производственной практики</w:t>
      </w:r>
      <w:bookmarkEnd w:id="21"/>
    </w:p>
    <w:p w:rsidR="00A61F62" w:rsidRPr="000F40CC" w:rsidRDefault="00C45CB7" w:rsidP="000F40CC">
      <w:pPr>
        <w:shd w:val="clear" w:color="auto" w:fill="FFFFFF"/>
        <w:ind w:firstLine="567"/>
        <w:jc w:val="both"/>
      </w:pPr>
      <w:r w:rsidRPr="000F40CC">
        <w:t>П</w:t>
      </w:r>
      <w:r w:rsidR="00A61F62" w:rsidRPr="000F40CC">
        <w:t xml:space="preserve">роизводственная практика </w:t>
      </w:r>
      <w:r w:rsidR="000F40CC" w:rsidRPr="000F40CC">
        <w:t>реализуе</w:t>
      </w:r>
      <w:r w:rsidR="00A61F62" w:rsidRPr="000F40CC">
        <w:t>тся концентрированно в несколько периодов в рамках профессиональных модулей:</w:t>
      </w:r>
    </w:p>
    <w:p w:rsidR="00263C41" w:rsidRPr="00321C2E" w:rsidRDefault="00263C41" w:rsidP="00263C41">
      <w:pPr>
        <w:ind w:firstLine="567"/>
        <w:jc w:val="both"/>
      </w:pPr>
      <w:r w:rsidRPr="00321C2E">
        <w:t xml:space="preserve">ПМ.01 </w:t>
      </w:r>
      <w:r w:rsidRPr="00263C41">
        <w:t>Выполнение штукатурных и декоративных работ</w:t>
      </w:r>
      <w:r>
        <w:t xml:space="preserve"> </w:t>
      </w:r>
      <w:r w:rsidRPr="00321C2E">
        <w:t xml:space="preserve">– </w:t>
      </w:r>
      <w:r>
        <w:t>4</w:t>
      </w:r>
      <w:r w:rsidRPr="00321C2E">
        <w:t xml:space="preserve"> недел</w:t>
      </w:r>
      <w:r>
        <w:t>и</w:t>
      </w:r>
      <w:r w:rsidRPr="00321C2E">
        <w:t>;</w:t>
      </w:r>
    </w:p>
    <w:p w:rsidR="00263C41" w:rsidRPr="00321C2E" w:rsidRDefault="00263C41" w:rsidP="00263C41">
      <w:pPr>
        <w:shd w:val="clear" w:color="auto" w:fill="FFFFFF"/>
        <w:ind w:firstLine="567"/>
        <w:jc w:val="both"/>
      </w:pPr>
      <w:r>
        <w:t xml:space="preserve">ПМ.02 </w:t>
      </w:r>
      <w:r w:rsidRPr="00263C41">
        <w:t>Выполнение монтажа каркасно-обшивных конструкций</w:t>
      </w:r>
      <w:r w:rsidRPr="00321C2E">
        <w:t xml:space="preserve"> – </w:t>
      </w:r>
      <w:r w:rsidR="006D178C">
        <w:t>2</w:t>
      </w:r>
      <w:r>
        <w:t xml:space="preserve"> недели</w:t>
      </w:r>
      <w:r w:rsidRPr="00321C2E">
        <w:t>;</w:t>
      </w:r>
    </w:p>
    <w:p w:rsidR="00263C41" w:rsidRDefault="00263C41" w:rsidP="00263C41">
      <w:pPr>
        <w:shd w:val="clear" w:color="auto" w:fill="FFFFFF"/>
        <w:ind w:firstLine="567"/>
        <w:jc w:val="both"/>
      </w:pPr>
      <w:r>
        <w:t xml:space="preserve">ПМ.03 </w:t>
      </w:r>
      <w:r w:rsidRPr="00263C41">
        <w:t>Выполнение малярных и декоративно-художественных работ</w:t>
      </w:r>
      <w:r w:rsidRPr="00321C2E">
        <w:t xml:space="preserve"> </w:t>
      </w:r>
      <w:r>
        <w:t xml:space="preserve"> </w:t>
      </w:r>
      <w:r w:rsidRPr="00321C2E">
        <w:t xml:space="preserve">– </w:t>
      </w:r>
      <w:r>
        <w:t>5</w:t>
      </w:r>
      <w:r w:rsidRPr="00321C2E">
        <w:t xml:space="preserve"> недел</w:t>
      </w:r>
      <w:r>
        <w:t>ь;</w:t>
      </w:r>
    </w:p>
    <w:p w:rsidR="003C1E02" w:rsidRDefault="003C1E02" w:rsidP="003C1E02">
      <w:pPr>
        <w:shd w:val="clear" w:color="auto" w:fill="FFFFFF"/>
        <w:ind w:firstLine="567"/>
        <w:jc w:val="both"/>
      </w:pPr>
      <w:r>
        <w:t xml:space="preserve">ПМ.04 </w:t>
      </w:r>
      <w:r w:rsidRPr="00263C41">
        <w:t>Выполнение облицовочных работ плитками и плитами</w:t>
      </w:r>
      <w:r>
        <w:t xml:space="preserve"> – 1 неделя.</w:t>
      </w:r>
    </w:p>
    <w:p w:rsidR="000F40CC" w:rsidRPr="000F40CC" w:rsidRDefault="00263C41" w:rsidP="00263C41">
      <w:pPr>
        <w:ind w:firstLine="567"/>
        <w:jc w:val="both"/>
      </w:pPr>
      <w:r>
        <w:t xml:space="preserve">ПМ.05 </w:t>
      </w:r>
      <w:r w:rsidRPr="00263C41">
        <w:t>Выполнение комплексных строительных работ</w:t>
      </w:r>
      <w:r>
        <w:t xml:space="preserve"> – </w:t>
      </w:r>
      <w:r w:rsidR="006D178C">
        <w:t>20</w:t>
      </w:r>
      <w:r>
        <w:t xml:space="preserve"> недель.</w:t>
      </w:r>
    </w:p>
    <w:p w:rsidR="00E135AA" w:rsidRPr="000F40CC" w:rsidRDefault="00B55841" w:rsidP="000F40CC">
      <w:pPr>
        <w:ind w:firstLine="567"/>
        <w:jc w:val="both"/>
      </w:pPr>
      <w:r w:rsidRPr="000F40CC">
        <w:t>Цель производственной практики:</w:t>
      </w:r>
    </w:p>
    <w:p w:rsidR="00B55841" w:rsidRPr="000F40CC" w:rsidRDefault="00B55841" w:rsidP="00677DF7">
      <w:pPr>
        <w:numPr>
          <w:ilvl w:val="0"/>
          <w:numId w:val="6"/>
        </w:numPr>
        <w:ind w:left="0" w:firstLine="426"/>
        <w:jc w:val="both"/>
      </w:pPr>
      <w:r w:rsidRPr="000F40CC">
        <w:t>непосредственное участие студента в деятельности организации</w:t>
      </w:r>
      <w:r w:rsidR="00DD726B" w:rsidRPr="000F40CC">
        <w:t>;</w:t>
      </w:r>
    </w:p>
    <w:p w:rsidR="00B55841" w:rsidRPr="000F40CC" w:rsidRDefault="00B55841" w:rsidP="00677DF7">
      <w:pPr>
        <w:numPr>
          <w:ilvl w:val="0"/>
          <w:numId w:val="6"/>
        </w:numPr>
        <w:ind w:left="0" w:firstLine="426"/>
        <w:jc w:val="both"/>
      </w:pPr>
      <w:r w:rsidRPr="000F40CC">
        <w:t>закрепление теоретических знаний, полученных во время аудиторных занятий, учебной практики</w:t>
      </w:r>
      <w:r w:rsidR="00DD726B" w:rsidRPr="000F40CC">
        <w:t>;</w:t>
      </w:r>
    </w:p>
    <w:p w:rsidR="00B55841" w:rsidRPr="000F40CC" w:rsidRDefault="00B55841" w:rsidP="00677DF7">
      <w:pPr>
        <w:numPr>
          <w:ilvl w:val="0"/>
          <w:numId w:val="6"/>
        </w:numPr>
        <w:ind w:left="0" w:firstLine="426"/>
        <w:jc w:val="both"/>
      </w:pPr>
      <w:r w:rsidRPr="000F40CC">
        <w:t>приобретение профессиональных умений и навыков</w:t>
      </w:r>
      <w:r w:rsidR="00DD726B" w:rsidRPr="000F40CC">
        <w:t>;</w:t>
      </w:r>
    </w:p>
    <w:p w:rsidR="00B55841" w:rsidRPr="000F40CC" w:rsidRDefault="00B55841" w:rsidP="00677DF7">
      <w:pPr>
        <w:numPr>
          <w:ilvl w:val="0"/>
          <w:numId w:val="6"/>
        </w:numPr>
        <w:tabs>
          <w:tab w:val="left" w:pos="567"/>
        </w:tabs>
        <w:ind w:left="0" w:firstLine="426"/>
        <w:jc w:val="both"/>
      </w:pPr>
      <w:r w:rsidRPr="000F40CC">
        <w:t>приобщение студента к социальной среде организации с целью приобретения соц</w:t>
      </w:r>
      <w:r w:rsidRPr="000F40CC">
        <w:t>и</w:t>
      </w:r>
      <w:r w:rsidR="000F40CC">
        <w:t xml:space="preserve">ально-личностных, общих и профессиональных </w:t>
      </w:r>
      <w:r w:rsidRPr="000F40CC">
        <w:t>компетенций, необходимых для работы в профессиональной сфере</w:t>
      </w:r>
      <w:r w:rsidR="000F40CC">
        <w:t>.</w:t>
      </w:r>
    </w:p>
    <w:p w:rsidR="00E2266E" w:rsidRPr="000F40CC" w:rsidRDefault="000F40CC" w:rsidP="00043E2B">
      <w:pPr>
        <w:shd w:val="clear" w:color="auto" w:fill="FFFFFF"/>
        <w:ind w:firstLine="360"/>
        <w:jc w:val="both"/>
        <w:rPr>
          <w:snapToGrid w:val="0"/>
          <w:color w:val="000000"/>
        </w:rPr>
      </w:pPr>
      <w:r w:rsidRPr="000F40CC">
        <w:rPr>
          <w:snapToGrid w:val="0"/>
          <w:color w:val="000000"/>
        </w:rPr>
        <w:t xml:space="preserve">Производственная практика </w:t>
      </w:r>
      <w:r w:rsidR="00C45CB7" w:rsidRPr="000F40CC">
        <w:rPr>
          <w:snapToGrid w:val="0"/>
          <w:color w:val="000000"/>
        </w:rPr>
        <w:t>проводится на предприятиях и в организациях</w:t>
      </w:r>
      <w:r>
        <w:rPr>
          <w:snapToGrid w:val="0"/>
          <w:color w:val="000000"/>
        </w:rPr>
        <w:t xml:space="preserve"> </w:t>
      </w:r>
      <w:r w:rsidR="00C45CB7" w:rsidRPr="000F40CC">
        <w:rPr>
          <w:snapToGrid w:val="0"/>
          <w:color w:val="000000"/>
        </w:rPr>
        <w:t xml:space="preserve">на основе договоров, заключенных техникумом с этими предприятиями и организациями. </w:t>
      </w:r>
    </w:p>
    <w:p w:rsidR="00E2266E" w:rsidRPr="000F40CC" w:rsidRDefault="00DD726B" w:rsidP="00043E2B">
      <w:pPr>
        <w:ind w:firstLine="426"/>
        <w:jc w:val="both"/>
      </w:pPr>
      <w:r w:rsidRPr="000F40CC">
        <w:t xml:space="preserve">Оценка </w:t>
      </w:r>
      <w:r w:rsidR="00E2266E" w:rsidRPr="000F40CC">
        <w:t xml:space="preserve"> производственной практики проводится на основании предоставленных отч</w:t>
      </w:r>
      <w:r w:rsidR="00E2266E" w:rsidRPr="000F40CC">
        <w:t>е</w:t>
      </w:r>
      <w:r w:rsidR="00E2266E" w:rsidRPr="000F40CC">
        <w:t>тов и отзывов с мест прохождения практики.</w:t>
      </w:r>
    </w:p>
    <w:p w:rsidR="00B55841" w:rsidRDefault="00B55841" w:rsidP="00043E2B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24099D" w:rsidRPr="0024099D" w:rsidRDefault="00657690" w:rsidP="0024099D">
      <w:pPr>
        <w:shd w:val="clear" w:color="auto" w:fill="FFFFFF"/>
        <w:ind w:firstLine="567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4.6 </w:t>
      </w:r>
      <w:r w:rsidR="0024099D" w:rsidRPr="0024099D">
        <w:rPr>
          <w:b/>
          <w:snapToGrid w:val="0"/>
          <w:color w:val="000000"/>
        </w:rPr>
        <w:t xml:space="preserve"> </w:t>
      </w:r>
      <w:r w:rsidR="00852F5D">
        <w:rPr>
          <w:b/>
          <w:snapToGrid w:val="0"/>
          <w:color w:val="000000"/>
        </w:rPr>
        <w:t>Формирование</w:t>
      </w:r>
      <w:r w:rsidR="0024099D" w:rsidRPr="0024099D">
        <w:rPr>
          <w:b/>
          <w:snapToGrid w:val="0"/>
          <w:color w:val="000000"/>
        </w:rPr>
        <w:t xml:space="preserve"> часов вариативной части</w:t>
      </w:r>
      <w:r w:rsidR="00852F5D">
        <w:rPr>
          <w:b/>
          <w:snapToGrid w:val="0"/>
          <w:color w:val="000000"/>
        </w:rPr>
        <w:t xml:space="preserve"> ППКРС</w:t>
      </w:r>
    </w:p>
    <w:p w:rsidR="0024099D" w:rsidRDefault="0024099D" w:rsidP="0024099D">
      <w:pPr>
        <w:ind w:firstLine="567"/>
        <w:jc w:val="both"/>
        <w:rPr>
          <w:color w:val="000000"/>
        </w:rPr>
      </w:pPr>
      <w:r w:rsidRPr="0024099D">
        <w:rPr>
          <w:color w:val="000000"/>
        </w:rPr>
        <w:t>Вариативная часть профессионального образования дает возможность расширения и углубления подготовки, необходимых для обеспечения конкурентоспособности выпус</w:t>
      </w:r>
      <w:r w:rsidRPr="0024099D">
        <w:rPr>
          <w:color w:val="000000"/>
        </w:rPr>
        <w:t>к</w:t>
      </w:r>
      <w:r w:rsidRPr="0024099D">
        <w:rPr>
          <w:color w:val="000000"/>
        </w:rPr>
        <w:t xml:space="preserve">ника в соответствии с запросами регионального рынка труда.  </w:t>
      </w:r>
    </w:p>
    <w:p w:rsidR="0024099D" w:rsidRPr="0024099D" w:rsidRDefault="0024099D" w:rsidP="0024099D">
      <w:pPr>
        <w:ind w:firstLine="567"/>
        <w:jc w:val="both"/>
        <w:rPr>
          <w:color w:val="000000"/>
        </w:rPr>
      </w:pPr>
      <w:r w:rsidRPr="0024099D">
        <w:rPr>
          <w:color w:val="000000"/>
        </w:rPr>
        <w:t>Часы вариативной части (288 академических часа) распределены: 26 часов отводится на увеличение объема часов по учебной дисциплине ОП.02 Основы технологии отдело</w:t>
      </w:r>
      <w:r w:rsidRPr="0024099D">
        <w:rPr>
          <w:color w:val="000000"/>
        </w:rPr>
        <w:t>ч</w:t>
      </w:r>
      <w:r w:rsidRPr="0024099D">
        <w:rPr>
          <w:color w:val="000000"/>
        </w:rPr>
        <w:t>ных строительных работ часа, на профессиональный цикл - 262 часа.</w:t>
      </w:r>
    </w:p>
    <w:p w:rsidR="0024099D" w:rsidRPr="00A304FF" w:rsidRDefault="0024099D" w:rsidP="00043E2B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737443" w:rsidRPr="00EC6AF3" w:rsidRDefault="00657690" w:rsidP="00A90D24">
      <w:pPr>
        <w:pStyle w:val="1"/>
        <w:numPr>
          <w:ilvl w:val="0"/>
          <w:numId w:val="0"/>
        </w:numPr>
        <w:tabs>
          <w:tab w:val="left" w:pos="851"/>
        </w:tabs>
        <w:ind w:firstLine="567"/>
        <w:jc w:val="center"/>
        <w:rPr>
          <w:sz w:val="24"/>
          <w:szCs w:val="24"/>
        </w:rPr>
      </w:pPr>
      <w:bookmarkStart w:id="22" w:name="_Toc330986561"/>
      <w:r>
        <w:rPr>
          <w:sz w:val="24"/>
          <w:szCs w:val="24"/>
        </w:rPr>
        <w:lastRenderedPageBreak/>
        <w:t>5</w:t>
      </w:r>
      <w:r w:rsidR="00EC6AF3">
        <w:rPr>
          <w:sz w:val="24"/>
          <w:szCs w:val="24"/>
        </w:rPr>
        <w:t xml:space="preserve">. </w:t>
      </w:r>
      <w:r w:rsidR="00737443" w:rsidRPr="00EC6AF3">
        <w:rPr>
          <w:sz w:val="24"/>
          <w:szCs w:val="24"/>
        </w:rPr>
        <w:t>КОНТРОЛЬ И ОЦЕНКА РЕЗУЛЬТАТОВ</w:t>
      </w:r>
      <w:r w:rsidR="00EC6AF3" w:rsidRPr="00EC6AF3">
        <w:rPr>
          <w:sz w:val="24"/>
          <w:szCs w:val="24"/>
        </w:rPr>
        <w:t xml:space="preserve"> </w:t>
      </w:r>
      <w:r w:rsidR="00737443" w:rsidRPr="00EC6AF3">
        <w:rPr>
          <w:sz w:val="24"/>
          <w:szCs w:val="24"/>
        </w:rPr>
        <w:t>ОСВОЕНИЯ</w:t>
      </w:r>
      <w:bookmarkEnd w:id="22"/>
      <w:r w:rsidR="000F40CC" w:rsidRPr="00EC6AF3">
        <w:rPr>
          <w:sz w:val="24"/>
          <w:szCs w:val="24"/>
        </w:rPr>
        <w:t xml:space="preserve"> </w:t>
      </w:r>
      <w:r w:rsidR="00670F81" w:rsidRPr="00EC6AF3">
        <w:rPr>
          <w:sz w:val="24"/>
          <w:szCs w:val="24"/>
        </w:rPr>
        <w:t>ППКРС</w:t>
      </w:r>
    </w:p>
    <w:p w:rsidR="00737443" w:rsidRPr="00EC6AF3" w:rsidRDefault="00657690" w:rsidP="00A90D24">
      <w:pPr>
        <w:pStyle w:val="2"/>
        <w:numPr>
          <w:ilvl w:val="0"/>
          <w:numId w:val="0"/>
        </w:numPr>
        <w:spacing w:line="276" w:lineRule="auto"/>
        <w:ind w:firstLine="567"/>
        <w:jc w:val="center"/>
        <w:rPr>
          <w:sz w:val="24"/>
          <w:szCs w:val="24"/>
        </w:rPr>
      </w:pPr>
      <w:bookmarkStart w:id="23" w:name="_Toc330986562"/>
      <w:r>
        <w:rPr>
          <w:sz w:val="24"/>
          <w:szCs w:val="24"/>
        </w:rPr>
        <w:t>5</w:t>
      </w:r>
      <w:r w:rsidR="00F55EDC" w:rsidRPr="00EC6AF3">
        <w:rPr>
          <w:sz w:val="24"/>
          <w:szCs w:val="24"/>
        </w:rPr>
        <w:t>.1</w:t>
      </w:r>
      <w:r w:rsidR="00EC6AF3">
        <w:rPr>
          <w:sz w:val="24"/>
          <w:szCs w:val="24"/>
        </w:rPr>
        <w:t xml:space="preserve"> </w:t>
      </w:r>
      <w:r w:rsidR="00737443" w:rsidRPr="00EC6AF3">
        <w:rPr>
          <w:sz w:val="24"/>
          <w:szCs w:val="24"/>
        </w:rPr>
        <w:t xml:space="preserve">Контроль и </w:t>
      </w:r>
      <w:r w:rsidR="00EC6AF3">
        <w:rPr>
          <w:sz w:val="24"/>
          <w:szCs w:val="24"/>
        </w:rPr>
        <w:t>оценка освоения основных видов</w:t>
      </w:r>
      <w:r w:rsidR="00737443" w:rsidRPr="00EC6AF3">
        <w:rPr>
          <w:sz w:val="24"/>
          <w:szCs w:val="24"/>
        </w:rPr>
        <w:t xml:space="preserve"> деятельности, профессионал</w:t>
      </w:r>
      <w:r w:rsidR="00737443" w:rsidRPr="00EC6AF3">
        <w:rPr>
          <w:sz w:val="24"/>
          <w:szCs w:val="24"/>
        </w:rPr>
        <w:t>ь</w:t>
      </w:r>
      <w:r w:rsidR="00737443" w:rsidRPr="00EC6AF3">
        <w:rPr>
          <w:sz w:val="24"/>
          <w:szCs w:val="24"/>
        </w:rPr>
        <w:t>ных и общих компетенций</w:t>
      </w:r>
      <w:bookmarkEnd w:id="23"/>
    </w:p>
    <w:p w:rsidR="00737443" w:rsidRPr="00EC6AF3" w:rsidRDefault="000F40CC" w:rsidP="00490F85">
      <w:pPr>
        <w:spacing w:line="276" w:lineRule="auto"/>
        <w:ind w:firstLine="567"/>
        <w:jc w:val="both"/>
      </w:pPr>
      <w:r w:rsidRPr="00EC6AF3">
        <w:t>О</w:t>
      </w:r>
      <w:r w:rsidR="00737443" w:rsidRPr="00EC6AF3">
        <w:t xml:space="preserve">ценка качества освоения </w:t>
      </w:r>
      <w:r w:rsidR="000E56D7" w:rsidRPr="00EC6AF3">
        <w:t>обучающимися</w:t>
      </w:r>
      <w:r w:rsidRPr="00EC6AF3">
        <w:t xml:space="preserve"> ППКРС</w:t>
      </w:r>
      <w:r w:rsidR="00737443" w:rsidRPr="00EC6AF3">
        <w:t xml:space="preserve"> </w:t>
      </w:r>
      <w:r w:rsidRPr="00EC6AF3">
        <w:t xml:space="preserve">по профессии </w:t>
      </w:r>
      <w:r w:rsidR="00263C41">
        <w:t>08.01.25 Мастер отделочных строительных и декоративных работ</w:t>
      </w:r>
      <w:r w:rsidRPr="00EC6AF3">
        <w:t xml:space="preserve"> </w:t>
      </w:r>
      <w:r w:rsidR="00737443" w:rsidRPr="00EC6AF3">
        <w:t>включа</w:t>
      </w:r>
      <w:r w:rsidRPr="00EC6AF3">
        <w:t>ет</w:t>
      </w:r>
      <w:r w:rsidR="00737443" w:rsidRPr="00EC6AF3">
        <w:t xml:space="preserve"> текущий контроль знаний, промежуточную и государ</w:t>
      </w:r>
      <w:r w:rsidR="00E268FE" w:rsidRPr="00EC6AF3">
        <w:t>ственную итоговую</w:t>
      </w:r>
      <w:r w:rsidR="00737443" w:rsidRPr="00EC6AF3">
        <w:t xml:space="preserve"> аттестацию</w:t>
      </w:r>
      <w:r w:rsidRPr="00EC6AF3">
        <w:t>.</w:t>
      </w:r>
    </w:p>
    <w:p w:rsidR="000E56D7" w:rsidRPr="00EC6AF3" w:rsidRDefault="000E56D7" w:rsidP="00490F85">
      <w:pPr>
        <w:spacing w:line="276" w:lineRule="auto"/>
        <w:ind w:firstLine="567"/>
        <w:jc w:val="both"/>
      </w:pPr>
      <w:bookmarkStart w:id="24" w:name="sub_1804"/>
      <w:bookmarkStart w:id="25" w:name="sub_1802"/>
      <w:r w:rsidRPr="00EC6AF3">
        <w:t>Оценка качества подготовки обучающихся и выпускников осуществляется в двух основных направлениях:</w:t>
      </w:r>
    </w:p>
    <w:bookmarkEnd w:id="24"/>
    <w:p w:rsidR="000E56D7" w:rsidRPr="00EC6AF3" w:rsidRDefault="000E56D7" w:rsidP="00490F85">
      <w:pPr>
        <w:spacing w:line="276" w:lineRule="auto"/>
        <w:ind w:firstLine="567"/>
        <w:jc w:val="both"/>
      </w:pPr>
      <w:r w:rsidRPr="00EC6AF3">
        <w:t>оценка уровня освоения дисциплин;</w:t>
      </w:r>
    </w:p>
    <w:p w:rsidR="000E56D7" w:rsidRPr="00EC6AF3" w:rsidRDefault="000E56D7" w:rsidP="00490F85">
      <w:pPr>
        <w:spacing w:line="276" w:lineRule="auto"/>
        <w:ind w:firstLine="567"/>
        <w:jc w:val="both"/>
      </w:pPr>
      <w:r w:rsidRPr="00EC6AF3">
        <w:t>оценка компетенций обучающихся.</w:t>
      </w:r>
    </w:p>
    <w:p w:rsidR="0092109B" w:rsidRPr="00EC6AF3" w:rsidRDefault="0092109B" w:rsidP="00490F85">
      <w:pPr>
        <w:spacing w:line="276" w:lineRule="auto"/>
        <w:ind w:firstLine="567"/>
        <w:jc w:val="both"/>
      </w:pPr>
      <w:r w:rsidRPr="00EC6AF3">
        <w:t>Текущий контроль успеваемости осуществляется в ходе  учебных занятий по курсу дисциплины, МДК, учебной практики  преподавателем, мастером производственного об</w:t>
      </w:r>
      <w:r w:rsidRPr="00EC6AF3">
        <w:t>у</w:t>
      </w:r>
      <w:r w:rsidRPr="00EC6AF3">
        <w:t xml:space="preserve">чения. Данный вид контроля стимулирует у обучающихся стремление к систематической самостоятельной работе по изучению учебной дисциплины, МДК, овладению </w:t>
      </w:r>
      <w:r w:rsidRPr="00EC6AF3">
        <w:rPr>
          <w:iCs/>
        </w:rPr>
        <w:t>професси</w:t>
      </w:r>
      <w:r w:rsidRPr="00EC6AF3">
        <w:rPr>
          <w:iCs/>
        </w:rPr>
        <w:t>о</w:t>
      </w:r>
      <w:r w:rsidRPr="00EC6AF3">
        <w:rPr>
          <w:iCs/>
        </w:rPr>
        <w:t>нальными и общими компетенциями</w:t>
      </w:r>
      <w:r w:rsidRPr="00EC6AF3">
        <w:t xml:space="preserve">. </w:t>
      </w:r>
    </w:p>
    <w:p w:rsidR="000E56D7" w:rsidRPr="00EC6AF3" w:rsidRDefault="000E56D7" w:rsidP="00490F85">
      <w:pPr>
        <w:spacing w:line="276" w:lineRule="auto"/>
        <w:ind w:firstLine="567"/>
        <w:jc w:val="both"/>
      </w:pPr>
      <w:r w:rsidRPr="00EC6AF3">
        <w:t>Знания и умения выпускников оцениваются оценками «отлично», «хорошо», «удо</w:t>
      </w:r>
      <w:r w:rsidRPr="00EC6AF3">
        <w:t>в</w:t>
      </w:r>
      <w:r w:rsidRPr="00EC6AF3">
        <w:t>летворительно», и «зачтено» («зачет»), которые указываются в приложении к диплому о среднем профессиональном образовании.</w:t>
      </w:r>
    </w:p>
    <w:p w:rsidR="000E56D7" w:rsidRPr="00EC6AF3" w:rsidRDefault="00C52F2D" w:rsidP="00490F85">
      <w:pPr>
        <w:spacing w:line="276" w:lineRule="auto"/>
        <w:ind w:firstLine="567"/>
        <w:jc w:val="both"/>
      </w:pPr>
      <w:r w:rsidRPr="00EC6AF3">
        <w:t>В журналах оценки проставляются цифрами «5», «4», «3», «2». В зачетных книжках – 5 (отлично), 4 (хорошо), 3 (удовлетворительно), 2 (неудовлетворительно).</w:t>
      </w:r>
    </w:p>
    <w:p w:rsidR="0092109B" w:rsidRPr="00EC6AF3" w:rsidRDefault="0092109B" w:rsidP="00490F85">
      <w:pPr>
        <w:spacing w:line="276" w:lineRule="auto"/>
        <w:ind w:firstLine="567"/>
        <w:jc w:val="both"/>
      </w:pPr>
      <w:r w:rsidRPr="00EC6AF3">
        <w:t>Промежуточная аттестация обучающихся по учебной дисциплине, междисципл</w:t>
      </w:r>
      <w:r w:rsidRPr="00EC6AF3">
        <w:t>и</w:t>
      </w:r>
      <w:r w:rsidRPr="00EC6AF3">
        <w:t>нарному курсу осуществляется в рамках завершения изучения данной дисциплины, ме</w:t>
      </w:r>
      <w:r w:rsidRPr="00EC6AF3">
        <w:t>ж</w:t>
      </w:r>
      <w:r w:rsidRPr="00EC6AF3">
        <w:t xml:space="preserve">дисциплинарного курса и позволяет определить качество и уровень ее (его) освоения. </w:t>
      </w:r>
    </w:p>
    <w:p w:rsidR="00C52F2D" w:rsidRPr="00EC6AF3" w:rsidRDefault="00C52F2D" w:rsidP="00490F85">
      <w:pPr>
        <w:spacing w:line="276" w:lineRule="auto"/>
        <w:ind w:firstLine="567"/>
        <w:jc w:val="both"/>
      </w:pPr>
      <w:r w:rsidRPr="00EC6AF3">
        <w:t>Промежуточная аттестация обучающихся</w:t>
      </w:r>
      <w:r w:rsidR="001A1B53" w:rsidRPr="00EC6AF3">
        <w:t xml:space="preserve"> по дисциплинам и МДК</w:t>
      </w:r>
      <w:r w:rsidRPr="00EC6AF3">
        <w:t xml:space="preserve"> </w:t>
      </w:r>
      <w:r w:rsidR="001A1B53" w:rsidRPr="00EC6AF3">
        <w:t>проводится</w:t>
      </w:r>
      <w:r w:rsidRPr="00EC6AF3">
        <w:t xml:space="preserve"> в форме эк</w:t>
      </w:r>
      <w:r w:rsidR="00E268FE" w:rsidRPr="00EC6AF3">
        <w:t>заме</w:t>
      </w:r>
      <w:r w:rsidR="001A1B53" w:rsidRPr="00EC6AF3">
        <w:t>на</w:t>
      </w:r>
      <w:r w:rsidR="00E268FE" w:rsidRPr="00EC6AF3">
        <w:t xml:space="preserve">, </w:t>
      </w:r>
      <w:r w:rsidR="001A1B53" w:rsidRPr="00EC6AF3">
        <w:t xml:space="preserve"> </w:t>
      </w:r>
      <w:r w:rsidR="00E268FE" w:rsidRPr="00EC6AF3">
        <w:t>дифференцированн</w:t>
      </w:r>
      <w:r w:rsidR="001A1B53" w:rsidRPr="00EC6AF3">
        <w:t xml:space="preserve">ого </w:t>
      </w:r>
      <w:r w:rsidR="00E268FE" w:rsidRPr="00EC6AF3">
        <w:t xml:space="preserve"> зачет</w:t>
      </w:r>
      <w:r w:rsidR="001A1B53" w:rsidRPr="00EC6AF3">
        <w:t>а</w:t>
      </w:r>
      <w:r w:rsidR="00E268FE" w:rsidRPr="00EC6AF3">
        <w:t xml:space="preserve"> </w:t>
      </w:r>
      <w:r w:rsidRPr="00EC6AF3">
        <w:t>и зачет</w:t>
      </w:r>
      <w:r w:rsidR="001A1B53" w:rsidRPr="00EC6AF3">
        <w:t>а</w:t>
      </w:r>
      <w:r w:rsidRPr="00EC6AF3">
        <w:t>.</w:t>
      </w:r>
      <w:r w:rsidR="001A1B53" w:rsidRPr="00EC6AF3">
        <w:t xml:space="preserve"> Учебным планом предусмотрены и другие формы контроля – тестирование.</w:t>
      </w:r>
    </w:p>
    <w:p w:rsidR="001A1B53" w:rsidRPr="00EC6AF3" w:rsidRDefault="001A1B53" w:rsidP="00490F85">
      <w:pPr>
        <w:spacing w:line="276" w:lineRule="auto"/>
        <w:ind w:firstLine="567"/>
        <w:jc w:val="both"/>
      </w:pPr>
      <w:r w:rsidRPr="00EC6AF3">
        <w:t xml:space="preserve">Промежуточная аттестация в форме экзамена  проводится в день, освобожденный от других форм учебной нагрузки. </w:t>
      </w:r>
    </w:p>
    <w:p w:rsidR="00C52F2D" w:rsidRPr="00EC6AF3" w:rsidRDefault="00C52F2D" w:rsidP="00490F85">
      <w:pPr>
        <w:spacing w:line="276" w:lineRule="auto"/>
        <w:ind w:firstLine="567"/>
        <w:jc w:val="both"/>
      </w:pPr>
      <w:r w:rsidRPr="00EC6AF3">
        <w:t xml:space="preserve">Промежуточная аттестация обучающихся в форме </w:t>
      </w:r>
      <w:r w:rsidR="00E268FE" w:rsidRPr="00EC6AF3">
        <w:t>дифференцированного за</w:t>
      </w:r>
      <w:r w:rsidR="001A1B53" w:rsidRPr="00EC6AF3">
        <w:t>чета,</w:t>
      </w:r>
      <w:r w:rsidR="00E268FE" w:rsidRPr="00EC6AF3">
        <w:t xml:space="preserve"> </w:t>
      </w:r>
      <w:r w:rsidRPr="00EC6AF3">
        <w:t>з</w:t>
      </w:r>
      <w:r w:rsidRPr="00EC6AF3">
        <w:t>а</w:t>
      </w:r>
      <w:r w:rsidRPr="00EC6AF3">
        <w:t>чета</w:t>
      </w:r>
      <w:r w:rsidR="001A1B53" w:rsidRPr="00EC6AF3">
        <w:t xml:space="preserve"> и других форм контроля,</w:t>
      </w:r>
      <w:r w:rsidRPr="00EC6AF3">
        <w:t xml:space="preserve"> проводится за счет часов, отведенных на освоение соотве</w:t>
      </w:r>
      <w:r w:rsidRPr="00EC6AF3">
        <w:t>т</w:t>
      </w:r>
      <w:r w:rsidRPr="00EC6AF3">
        <w:t>ствующей дисциплины.</w:t>
      </w:r>
    </w:p>
    <w:p w:rsidR="0092109B" w:rsidRPr="00EC6AF3" w:rsidRDefault="0092109B" w:rsidP="00490F85">
      <w:pPr>
        <w:spacing w:line="276" w:lineRule="auto"/>
        <w:ind w:firstLine="567"/>
        <w:jc w:val="both"/>
      </w:pPr>
      <w:r w:rsidRPr="00EC6AF3">
        <w:t>Промежуточная аттестация обучающихся по профессиональному модулю в целом осуществляется в форме экзамена (квалификационного) и позволяет определить гото</w:t>
      </w:r>
      <w:r w:rsidRPr="00EC6AF3">
        <w:t>в</w:t>
      </w:r>
      <w:r w:rsidRPr="00EC6AF3">
        <w:t>ность к выполнению соответству</w:t>
      </w:r>
      <w:r w:rsidR="00374084" w:rsidRPr="00EC6AF3">
        <w:t>ющего вида</w:t>
      </w:r>
      <w:r w:rsidRPr="00EC6AF3">
        <w:t xml:space="preserve"> деятельности и обеспечивающих его пр</w:t>
      </w:r>
      <w:r w:rsidRPr="00EC6AF3">
        <w:t>о</w:t>
      </w:r>
      <w:r w:rsidRPr="00EC6AF3">
        <w:t xml:space="preserve">фессиональных компетенций, а также развитие общих компетенций, предусмотренных для </w:t>
      </w:r>
      <w:r w:rsidR="00670F81" w:rsidRPr="00EC6AF3">
        <w:t>ППКРС</w:t>
      </w:r>
      <w:r w:rsidRPr="00EC6AF3">
        <w:t xml:space="preserve"> в целом. Условием допуска к экзамену (квалификационному) является у</w:t>
      </w:r>
      <w:r w:rsidRPr="00EC6AF3">
        <w:t>с</w:t>
      </w:r>
      <w:r w:rsidRPr="00EC6AF3">
        <w:t>пешное освоение обучающимися всех элементов программы профессионального модуля: теоретической части модуля (МДК) и практик.</w:t>
      </w:r>
    </w:p>
    <w:p w:rsidR="00A1580F" w:rsidRPr="00EC6AF3" w:rsidRDefault="00A1580F" w:rsidP="00490F85">
      <w:pPr>
        <w:spacing w:line="276" w:lineRule="auto"/>
        <w:ind w:firstLine="567"/>
        <w:jc w:val="both"/>
      </w:pPr>
      <w:r w:rsidRPr="00EC6AF3">
        <w:t>Количество экзаменов в каждом учебном году в процессе промежуточной аттест</w:t>
      </w:r>
      <w:r w:rsidRPr="00EC6AF3">
        <w:t>а</w:t>
      </w:r>
      <w:r w:rsidRPr="00EC6AF3">
        <w:t xml:space="preserve">ции студентов СПО </w:t>
      </w:r>
      <w:r w:rsidR="00EC6AF3" w:rsidRPr="00EC6AF3">
        <w:t>при</w:t>
      </w:r>
      <w:r w:rsidRPr="00EC6AF3">
        <w:t xml:space="preserve"> очной форме получения образования не превышает 8, а количес</w:t>
      </w:r>
      <w:r w:rsidRPr="00EC6AF3">
        <w:t>т</w:t>
      </w:r>
      <w:r w:rsidRPr="00EC6AF3">
        <w:t>во зачетов и дифференцированных зачетов – 10.</w:t>
      </w:r>
    </w:p>
    <w:p w:rsidR="00737443" w:rsidRPr="00EC6AF3" w:rsidRDefault="00737443" w:rsidP="00490F85">
      <w:pPr>
        <w:spacing w:line="276" w:lineRule="auto"/>
        <w:ind w:firstLine="567"/>
        <w:jc w:val="both"/>
      </w:pPr>
      <w:bookmarkStart w:id="26" w:name="sub_1803"/>
      <w:bookmarkEnd w:id="25"/>
      <w:r w:rsidRPr="00EC6AF3">
        <w:t>Для аттестации обучающихся на соответствие их персональных достижений поэта</w:t>
      </w:r>
      <w:r w:rsidRPr="00EC6AF3">
        <w:t>п</w:t>
      </w:r>
      <w:r w:rsidRPr="00EC6AF3">
        <w:t xml:space="preserve">ным требованиям </w:t>
      </w:r>
      <w:r w:rsidR="00670F81" w:rsidRPr="00EC6AF3">
        <w:t>ППКРС</w:t>
      </w:r>
      <w:r w:rsidR="00EC6AF3" w:rsidRPr="00EC6AF3">
        <w:t xml:space="preserve"> </w:t>
      </w:r>
      <w:r w:rsidR="00670F81" w:rsidRPr="00EC6AF3">
        <w:t>профессии</w:t>
      </w:r>
      <w:r w:rsidR="00A1580F" w:rsidRPr="00EC6AF3">
        <w:t xml:space="preserve"> </w:t>
      </w:r>
      <w:r w:rsidR="00A90D24">
        <w:t>08.01.25 Мастер отделочных строительных и дек</w:t>
      </w:r>
      <w:r w:rsidR="00A90D24">
        <w:t>о</w:t>
      </w:r>
      <w:r w:rsidR="00A90D24">
        <w:t>ративных работ</w:t>
      </w:r>
      <w:r w:rsidR="00A90D24" w:rsidRPr="00EC6AF3">
        <w:t xml:space="preserve"> </w:t>
      </w:r>
      <w:r w:rsidRPr="00EC6AF3">
        <w:t xml:space="preserve">(текущая и промежуточная аттестация) </w:t>
      </w:r>
      <w:r w:rsidR="00EC6AF3" w:rsidRPr="00EC6AF3">
        <w:t>создаются</w:t>
      </w:r>
      <w:r w:rsidR="00B27E6C" w:rsidRPr="00EC6AF3">
        <w:t xml:space="preserve"> и утвер</w:t>
      </w:r>
      <w:r w:rsidR="00EC6AF3" w:rsidRPr="00EC6AF3">
        <w:t>ждаются</w:t>
      </w:r>
      <w:r w:rsidRPr="00EC6AF3">
        <w:t xml:space="preserve"> </w:t>
      </w:r>
      <w:r w:rsidR="00EC6AF3" w:rsidRPr="00EC6AF3">
        <w:t>ко</w:t>
      </w:r>
      <w:r w:rsidR="00EC6AF3" w:rsidRPr="00EC6AF3">
        <w:t>н</w:t>
      </w:r>
      <w:r w:rsidR="00EC6AF3" w:rsidRPr="00EC6AF3">
        <w:lastRenderedPageBreak/>
        <w:t>трольно-оценочные средства</w:t>
      </w:r>
      <w:r w:rsidRPr="00EC6AF3">
        <w:t>, позволяющие оценить знания, умения и освоенные комп</w:t>
      </w:r>
      <w:r w:rsidRPr="00EC6AF3">
        <w:t>е</w:t>
      </w:r>
      <w:r w:rsidRPr="00EC6AF3">
        <w:t xml:space="preserve">тенции. </w:t>
      </w:r>
    </w:p>
    <w:bookmarkEnd w:id="26"/>
    <w:p w:rsidR="00B27E6C" w:rsidRPr="00EC6AF3" w:rsidRDefault="00B27E6C" w:rsidP="00490F85">
      <w:pPr>
        <w:spacing w:line="276" w:lineRule="auto"/>
        <w:ind w:firstLine="567"/>
        <w:jc w:val="both"/>
      </w:pPr>
    </w:p>
    <w:p w:rsidR="00E2266E" w:rsidRPr="00EC6AF3" w:rsidRDefault="00657690" w:rsidP="00EC6AF3">
      <w:pPr>
        <w:pStyle w:val="2"/>
        <w:numPr>
          <w:ilvl w:val="0"/>
          <w:numId w:val="0"/>
        </w:numPr>
        <w:spacing w:before="0" w:after="0"/>
        <w:ind w:firstLine="567"/>
        <w:rPr>
          <w:sz w:val="24"/>
          <w:szCs w:val="24"/>
        </w:rPr>
      </w:pPr>
      <w:bookmarkStart w:id="27" w:name="_Toc373419398"/>
      <w:r>
        <w:rPr>
          <w:sz w:val="24"/>
          <w:szCs w:val="24"/>
        </w:rPr>
        <w:t>5</w:t>
      </w:r>
      <w:r w:rsidR="00F55EDC" w:rsidRPr="00EC6AF3">
        <w:rPr>
          <w:sz w:val="24"/>
          <w:szCs w:val="24"/>
        </w:rPr>
        <w:t>.2</w:t>
      </w:r>
      <w:r w:rsidR="00EC6AF3">
        <w:rPr>
          <w:sz w:val="24"/>
          <w:szCs w:val="24"/>
        </w:rPr>
        <w:t xml:space="preserve"> </w:t>
      </w:r>
      <w:r w:rsidR="00E2266E" w:rsidRPr="00EC6AF3">
        <w:rPr>
          <w:sz w:val="24"/>
          <w:szCs w:val="24"/>
        </w:rPr>
        <w:t xml:space="preserve">Организация </w:t>
      </w:r>
      <w:r w:rsidR="00A66414" w:rsidRPr="00EC6AF3">
        <w:rPr>
          <w:sz w:val="24"/>
          <w:szCs w:val="24"/>
        </w:rPr>
        <w:t xml:space="preserve">государственной </w:t>
      </w:r>
      <w:r w:rsidR="00E2266E" w:rsidRPr="00EC6AF3">
        <w:rPr>
          <w:sz w:val="24"/>
          <w:szCs w:val="24"/>
        </w:rPr>
        <w:t>итоговой аттестации</w:t>
      </w:r>
      <w:bookmarkEnd w:id="27"/>
    </w:p>
    <w:p w:rsidR="005C3233" w:rsidRDefault="00E2266E" w:rsidP="00490F85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</w:pPr>
      <w:r w:rsidRPr="00EC6AF3">
        <w:t xml:space="preserve">Государственная итоговая аттестация </w:t>
      </w:r>
      <w:r w:rsidR="00EC6AF3">
        <w:t>проводится в форме защиты выпускной квалификационной работы в виде демонстрационного экзамена.</w:t>
      </w:r>
    </w:p>
    <w:p w:rsidR="00EC6AF3" w:rsidRDefault="00EC6AF3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EC6AF3" w:rsidRDefault="00EC6AF3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5963D4" w:rsidRPr="00EC6AF3" w:rsidRDefault="00657690" w:rsidP="00657690">
      <w:pPr>
        <w:pStyle w:val="1"/>
        <w:numPr>
          <w:ilvl w:val="0"/>
          <w:numId w:val="0"/>
        </w:numPr>
        <w:tabs>
          <w:tab w:val="left" w:pos="851"/>
        </w:tabs>
        <w:jc w:val="center"/>
        <w:rPr>
          <w:sz w:val="24"/>
          <w:szCs w:val="24"/>
        </w:rPr>
      </w:pPr>
      <w:bookmarkStart w:id="28" w:name="_Toc330986565"/>
      <w:r>
        <w:rPr>
          <w:sz w:val="24"/>
          <w:szCs w:val="24"/>
        </w:rPr>
        <w:lastRenderedPageBreak/>
        <w:t xml:space="preserve">6. </w:t>
      </w:r>
      <w:r w:rsidR="005963D4" w:rsidRPr="00EC6AF3">
        <w:rPr>
          <w:sz w:val="24"/>
          <w:szCs w:val="24"/>
        </w:rPr>
        <w:t xml:space="preserve">РЕСУРСНОЕ ОБЕСПЕЧЕНИЕ </w:t>
      </w:r>
      <w:r w:rsidR="00670F81" w:rsidRPr="00EC6AF3">
        <w:rPr>
          <w:sz w:val="24"/>
          <w:szCs w:val="24"/>
        </w:rPr>
        <w:t>ППКРС</w:t>
      </w:r>
      <w:bookmarkEnd w:id="28"/>
    </w:p>
    <w:p w:rsidR="005963D4" w:rsidRPr="00EC6AF3" w:rsidRDefault="00657690" w:rsidP="00490F85">
      <w:pPr>
        <w:pStyle w:val="2"/>
        <w:numPr>
          <w:ilvl w:val="0"/>
          <w:numId w:val="0"/>
        </w:numPr>
        <w:tabs>
          <w:tab w:val="left" w:pos="567"/>
        </w:tabs>
        <w:spacing w:before="0" w:after="0" w:line="276" w:lineRule="auto"/>
        <w:ind w:firstLine="567"/>
        <w:rPr>
          <w:sz w:val="24"/>
          <w:szCs w:val="24"/>
        </w:rPr>
      </w:pPr>
      <w:bookmarkStart w:id="29" w:name="_Toc330986566"/>
      <w:r>
        <w:rPr>
          <w:sz w:val="24"/>
          <w:szCs w:val="24"/>
        </w:rPr>
        <w:t>6</w:t>
      </w:r>
      <w:r w:rsidR="00F55EDC" w:rsidRPr="00EC6AF3">
        <w:rPr>
          <w:sz w:val="24"/>
          <w:szCs w:val="24"/>
        </w:rPr>
        <w:t>.1</w:t>
      </w:r>
      <w:r w:rsidR="00490F85">
        <w:rPr>
          <w:sz w:val="24"/>
          <w:szCs w:val="24"/>
        </w:rPr>
        <w:t xml:space="preserve"> </w:t>
      </w:r>
      <w:r w:rsidR="005963D4" w:rsidRPr="00EC6AF3">
        <w:rPr>
          <w:sz w:val="24"/>
          <w:szCs w:val="24"/>
        </w:rPr>
        <w:t>Учебно-методическое обеспечение образовательного процесса</w:t>
      </w:r>
      <w:bookmarkEnd w:id="29"/>
    </w:p>
    <w:p w:rsidR="00DF09BB" w:rsidRPr="00EC6AF3" w:rsidRDefault="005E10AA" w:rsidP="00490F8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EC6AF3">
        <w:t xml:space="preserve">Реализация </w:t>
      </w:r>
      <w:r w:rsidR="00670F81" w:rsidRPr="00EC6AF3">
        <w:t>ППКРС</w:t>
      </w:r>
      <w:r w:rsidRPr="00EC6AF3">
        <w:t xml:space="preserve"> обеспечивается доступом каждого обучающегося к базам да</w:t>
      </w:r>
      <w:r w:rsidRPr="00EC6AF3">
        <w:t>н</w:t>
      </w:r>
      <w:r w:rsidRPr="00EC6AF3">
        <w:t xml:space="preserve">ных и библиотечным фондам, формируемым по полному перечню дисциплин (модулей) </w:t>
      </w:r>
      <w:r w:rsidR="00EC6AF3" w:rsidRPr="00EC6AF3">
        <w:t>ППКРС.</w:t>
      </w:r>
    </w:p>
    <w:p w:rsidR="005E10AA" w:rsidRPr="00EC6AF3" w:rsidRDefault="005E10AA" w:rsidP="00490F85">
      <w:pPr>
        <w:spacing w:line="276" w:lineRule="auto"/>
        <w:ind w:firstLine="567"/>
        <w:jc w:val="both"/>
      </w:pPr>
      <w:r w:rsidRPr="00EC6AF3"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5E10AA" w:rsidRPr="00EC6AF3" w:rsidRDefault="005E10AA" w:rsidP="00490F85">
      <w:pPr>
        <w:spacing w:line="276" w:lineRule="auto"/>
        <w:ind w:firstLine="567"/>
        <w:jc w:val="both"/>
      </w:pPr>
      <w:r w:rsidRPr="00EC6AF3">
        <w:t xml:space="preserve">Библиотечный фонд </w:t>
      </w:r>
      <w:r w:rsidR="00490F85">
        <w:t>ГПОУ ЮТМиИТ</w:t>
      </w:r>
      <w:r w:rsidR="00EE14EC" w:rsidRPr="00EC6AF3">
        <w:t xml:space="preserve"> </w:t>
      </w:r>
      <w:r w:rsidRPr="00EC6AF3">
        <w:t>укомплектован печатными и/или электронн</w:t>
      </w:r>
      <w:r w:rsidRPr="00EC6AF3">
        <w:t>ы</w:t>
      </w:r>
      <w:r w:rsidRPr="00EC6AF3">
        <w:t xml:space="preserve">ми изданиями основной и дополнительной учебной литературы по дисциплинам всех циклов, </w:t>
      </w:r>
      <w:r w:rsidR="00EC6AF3" w:rsidRPr="00EC6AF3">
        <w:t>вышедшими</w:t>
      </w:r>
      <w:r w:rsidRPr="00EC6AF3">
        <w:t xml:space="preserve"> за последние 5 лет.</w:t>
      </w:r>
    </w:p>
    <w:p w:rsidR="00490F85" w:rsidRPr="00490F85" w:rsidRDefault="005E10AA" w:rsidP="00490F85">
      <w:pPr>
        <w:spacing w:line="276" w:lineRule="auto"/>
        <w:ind w:firstLine="567"/>
        <w:jc w:val="both"/>
      </w:pPr>
      <w:r w:rsidRPr="00EC6AF3">
        <w:t>Библиотечный фонд, помимо учебной литературы, включает официальные, справо</w:t>
      </w:r>
      <w:r w:rsidRPr="00EC6AF3">
        <w:t>ч</w:t>
      </w:r>
      <w:r w:rsidRPr="00EC6AF3">
        <w:t>но-</w:t>
      </w:r>
      <w:r w:rsidRPr="00490F85">
        <w:t>библиографические и периодические издания</w:t>
      </w:r>
      <w:r w:rsidR="00490F85" w:rsidRPr="00490F85">
        <w:t>.</w:t>
      </w:r>
    </w:p>
    <w:p w:rsidR="00490F85" w:rsidRPr="00490F85" w:rsidRDefault="00490F85" w:rsidP="00490F85">
      <w:pPr>
        <w:spacing w:line="276" w:lineRule="auto"/>
        <w:ind w:firstLine="567"/>
        <w:jc w:val="both"/>
      </w:pPr>
      <w:r w:rsidRPr="00490F85">
        <w:t>Техникум имеет доступ к Электронной библиотечной системе  «</w:t>
      </w:r>
      <w:r w:rsidRPr="00490F85">
        <w:rPr>
          <w:lang w:val="en-US"/>
        </w:rPr>
        <w:t>ZNANIUM</w:t>
      </w:r>
      <w:r w:rsidRPr="00490F85">
        <w:t>»». Пр</w:t>
      </w:r>
      <w:r w:rsidRPr="00490F85">
        <w:t>е</w:t>
      </w:r>
      <w:r w:rsidRPr="00490F85">
        <w:t>подаватели и студенты получили возможность через ИНТЕРНЕТ пользоваться дополн</w:t>
      </w:r>
      <w:r w:rsidRPr="00490F85">
        <w:t>и</w:t>
      </w:r>
      <w:r w:rsidRPr="00490F85">
        <w:t>тельными источниками учебными информации с возможностью скачивания и распечатки.</w:t>
      </w:r>
    </w:p>
    <w:p w:rsidR="005E10AA" w:rsidRPr="006E2EDC" w:rsidRDefault="00657690" w:rsidP="006E2EDC">
      <w:pPr>
        <w:pStyle w:val="2"/>
        <w:numPr>
          <w:ilvl w:val="0"/>
          <w:numId w:val="0"/>
        </w:numPr>
        <w:ind w:firstLine="567"/>
        <w:rPr>
          <w:sz w:val="24"/>
          <w:szCs w:val="24"/>
        </w:rPr>
      </w:pPr>
      <w:bookmarkStart w:id="30" w:name="_Toc330986567"/>
      <w:r>
        <w:rPr>
          <w:sz w:val="24"/>
          <w:szCs w:val="24"/>
        </w:rPr>
        <w:t>6</w:t>
      </w:r>
      <w:r w:rsidR="00490F85" w:rsidRPr="006E2EDC">
        <w:rPr>
          <w:sz w:val="24"/>
          <w:szCs w:val="24"/>
        </w:rPr>
        <w:t xml:space="preserve">.2 </w:t>
      </w:r>
      <w:r w:rsidR="005E10AA" w:rsidRPr="006E2EDC">
        <w:rPr>
          <w:sz w:val="24"/>
          <w:szCs w:val="24"/>
        </w:rPr>
        <w:t xml:space="preserve">Кадровое обеспечение реализации </w:t>
      </w:r>
      <w:r w:rsidR="00670F81" w:rsidRPr="006E2EDC">
        <w:rPr>
          <w:sz w:val="24"/>
          <w:szCs w:val="24"/>
        </w:rPr>
        <w:t>ППКРС</w:t>
      </w:r>
      <w:bookmarkEnd w:id="30"/>
    </w:p>
    <w:p w:rsidR="006E2EDC" w:rsidRPr="006E2EDC" w:rsidRDefault="00490F85" w:rsidP="008E17D3">
      <w:pPr>
        <w:spacing w:line="276" w:lineRule="auto"/>
        <w:ind w:firstLine="567"/>
        <w:jc w:val="both"/>
      </w:pPr>
      <w:r w:rsidRPr="006E2EDC">
        <w:t>Реализация образовательной программы обеспечивается педагогичес</w:t>
      </w:r>
      <w:r w:rsidR="0023716A" w:rsidRPr="006E2EDC">
        <w:t xml:space="preserve">кими </w:t>
      </w:r>
      <w:r w:rsidRPr="006E2EDC">
        <w:t>работн</w:t>
      </w:r>
      <w:r w:rsidRPr="006E2EDC">
        <w:t>и</w:t>
      </w:r>
      <w:r w:rsidRPr="006E2EDC">
        <w:t>ками образовательной организации</w:t>
      </w:r>
      <w:r w:rsidR="0023716A" w:rsidRPr="006E2EDC">
        <w:t>, квалификация которых отвечает квалификационным требованиям, указанным в квалификационных справочниках и профессиональном ста</w:t>
      </w:r>
      <w:r w:rsidR="0023716A" w:rsidRPr="006E2EDC">
        <w:t>н</w:t>
      </w:r>
      <w:r w:rsidR="0023716A" w:rsidRPr="006E2EDC">
        <w:t xml:space="preserve">дарте «Педагог профессионального </w:t>
      </w:r>
      <w:r w:rsidR="006E2EDC" w:rsidRPr="006E2EDC">
        <w:t xml:space="preserve">обучения, профессионального </w:t>
      </w:r>
      <w:r w:rsidR="0023716A" w:rsidRPr="006E2EDC">
        <w:t xml:space="preserve">образования </w:t>
      </w:r>
      <w:r w:rsidR="006E2EDC" w:rsidRPr="006E2EDC">
        <w:t>и допо</w:t>
      </w:r>
      <w:r w:rsidR="006E2EDC" w:rsidRPr="006E2EDC">
        <w:t>л</w:t>
      </w:r>
      <w:r w:rsidR="006E2EDC" w:rsidRPr="006E2EDC">
        <w:t>нительного профессионального образования».</w:t>
      </w:r>
    </w:p>
    <w:p w:rsidR="00A66414" w:rsidRPr="00A90D24" w:rsidRDefault="006E2EDC" w:rsidP="00A90D24">
      <w:pPr>
        <w:rPr>
          <w:color w:val="000000" w:themeColor="text1"/>
        </w:rPr>
      </w:pPr>
      <w:r w:rsidRPr="006E2EDC"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 которых соответствует области профессиональной деятельн</w:t>
      </w:r>
      <w:r w:rsidRPr="006E2EDC">
        <w:t>о</w:t>
      </w:r>
      <w:r w:rsidRPr="006E2EDC">
        <w:t>сти (</w:t>
      </w:r>
      <w:r w:rsidR="00A90D24" w:rsidRPr="00074F89">
        <w:rPr>
          <w:color w:val="000000" w:themeColor="text1"/>
        </w:rPr>
        <w:t>16 Строительство и жилищно-коммунальное хозяйство.</w:t>
      </w:r>
      <w:r w:rsidRPr="006E2EDC">
        <w:t>), не реже 1 раза в 3 года с учетом расширения спектра профессиональных компетенций.</w:t>
      </w:r>
      <w:r w:rsidR="0023716A" w:rsidRPr="006E2EDC">
        <w:t xml:space="preserve"> </w:t>
      </w:r>
    </w:p>
    <w:p w:rsidR="006E2EDC" w:rsidRDefault="006E2EDC" w:rsidP="00F55EDC">
      <w:pPr>
        <w:pStyle w:val="2"/>
        <w:numPr>
          <w:ilvl w:val="0"/>
          <w:numId w:val="0"/>
        </w:numPr>
        <w:spacing w:before="0"/>
        <w:jc w:val="center"/>
      </w:pPr>
      <w:bookmarkStart w:id="31" w:name="_Toc330986568"/>
    </w:p>
    <w:p w:rsidR="002C4258" w:rsidRPr="009B7316" w:rsidRDefault="00657690" w:rsidP="009B7316">
      <w:pPr>
        <w:pStyle w:val="2"/>
        <w:numPr>
          <w:ilvl w:val="0"/>
          <w:numId w:val="0"/>
        </w:numPr>
        <w:spacing w:before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55EDC" w:rsidRPr="009B7316">
        <w:rPr>
          <w:sz w:val="24"/>
          <w:szCs w:val="24"/>
        </w:rPr>
        <w:t>.3</w:t>
      </w:r>
      <w:r w:rsidR="009B7316">
        <w:rPr>
          <w:sz w:val="24"/>
          <w:szCs w:val="24"/>
        </w:rPr>
        <w:t xml:space="preserve"> </w:t>
      </w:r>
      <w:r w:rsidR="005669D6" w:rsidRPr="009B7316">
        <w:rPr>
          <w:sz w:val="24"/>
          <w:szCs w:val="24"/>
        </w:rPr>
        <w:t>Материально-техническое обеспечение учебного процесса</w:t>
      </w:r>
      <w:bookmarkEnd w:id="31"/>
    </w:p>
    <w:p w:rsidR="005F2ECD" w:rsidRPr="008E17D3" w:rsidRDefault="006E2EDC" w:rsidP="008E17D3">
      <w:pPr>
        <w:spacing w:line="276" w:lineRule="auto"/>
        <w:ind w:firstLine="567"/>
        <w:jc w:val="both"/>
      </w:pPr>
      <w:r w:rsidRPr="009B7316">
        <w:t xml:space="preserve">Материально-техническое обеспечение образовательной программы соответствует </w:t>
      </w:r>
      <w:r w:rsidRPr="008E17D3">
        <w:t>требованиям ФГОС</w:t>
      </w:r>
      <w:r w:rsidR="005F2ECD" w:rsidRPr="008E17D3">
        <w:t xml:space="preserve"> </w:t>
      </w:r>
      <w:r w:rsidRPr="008E17D3">
        <w:t xml:space="preserve">СПО по </w:t>
      </w:r>
      <w:r w:rsidR="00670F81" w:rsidRPr="008E17D3">
        <w:t>профессии</w:t>
      </w:r>
      <w:r w:rsidR="005F2ECD" w:rsidRPr="008E17D3">
        <w:t xml:space="preserve">  </w:t>
      </w:r>
      <w:r w:rsidR="00A90D24">
        <w:t>08.01.25 Мастер отделочных строительных и д</w:t>
      </w:r>
      <w:r w:rsidR="00A90D24">
        <w:t>е</w:t>
      </w:r>
      <w:r w:rsidR="00A90D24">
        <w:t xml:space="preserve">коративных работ </w:t>
      </w:r>
      <w:r w:rsidRPr="008E17D3">
        <w:t xml:space="preserve"> (п. 4.3.1. и 4.3.2.)</w:t>
      </w:r>
      <w:r w:rsidR="009B7316" w:rsidRPr="008E17D3">
        <w:t>.</w:t>
      </w:r>
      <w:r w:rsidR="002F45E8" w:rsidRPr="008E17D3">
        <w:t xml:space="preserve"> </w:t>
      </w:r>
    </w:p>
    <w:p w:rsidR="002C4258" w:rsidRPr="008E17D3" w:rsidRDefault="00E31A37" w:rsidP="008E17D3">
      <w:pPr>
        <w:spacing w:line="276" w:lineRule="auto"/>
        <w:ind w:firstLine="567"/>
        <w:jc w:val="both"/>
      </w:pPr>
      <w:r w:rsidRPr="008E17D3">
        <w:t xml:space="preserve">В </w:t>
      </w:r>
      <w:r w:rsidR="00E12ADA" w:rsidRPr="008E17D3">
        <w:t>ГПОУ ЮТМиИТ</w:t>
      </w:r>
      <w:r w:rsidR="00EE14EC" w:rsidRPr="008E17D3">
        <w:t xml:space="preserve"> </w:t>
      </w:r>
      <w:r w:rsidRPr="008E17D3">
        <w:t xml:space="preserve"> </w:t>
      </w:r>
      <w:r w:rsidR="00896E08" w:rsidRPr="008E17D3">
        <w:t>для организации учебного процесса имеются:</w:t>
      </w:r>
    </w:p>
    <w:p w:rsidR="00896E08" w:rsidRPr="008E17D3" w:rsidRDefault="00896E08" w:rsidP="003C1E02">
      <w:pPr>
        <w:pStyle w:val="2"/>
        <w:numPr>
          <w:ilvl w:val="0"/>
          <w:numId w:val="0"/>
        </w:numPr>
        <w:tabs>
          <w:tab w:val="left" w:pos="567"/>
        </w:tabs>
        <w:spacing w:before="0" w:after="0" w:line="276" w:lineRule="auto"/>
        <w:ind w:firstLine="284"/>
        <w:jc w:val="both"/>
        <w:rPr>
          <w:sz w:val="24"/>
          <w:szCs w:val="24"/>
        </w:rPr>
      </w:pPr>
      <w:bookmarkStart w:id="32" w:name="_Toc330986569"/>
      <w:r w:rsidRPr="008E17D3">
        <w:rPr>
          <w:sz w:val="24"/>
          <w:szCs w:val="24"/>
        </w:rPr>
        <w:t>Кабинеты</w:t>
      </w:r>
      <w:bookmarkEnd w:id="32"/>
    </w:p>
    <w:p w:rsidR="00640615" w:rsidRPr="00074F89" w:rsidRDefault="00640615" w:rsidP="003C1E02">
      <w:pPr>
        <w:spacing w:line="276" w:lineRule="auto"/>
        <w:ind w:firstLine="709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-</w:t>
      </w:r>
      <w:r w:rsidR="003C1E02">
        <w:rPr>
          <w:color w:val="000000" w:themeColor="text1"/>
          <w:szCs w:val="22"/>
        </w:rPr>
        <w:t>основ</w:t>
      </w:r>
      <w:r w:rsidRPr="00074F89">
        <w:rPr>
          <w:color w:val="000000" w:themeColor="text1"/>
          <w:szCs w:val="22"/>
        </w:rPr>
        <w:t xml:space="preserve"> строительного черчения;</w:t>
      </w:r>
    </w:p>
    <w:p w:rsidR="00640615" w:rsidRPr="00074F89" w:rsidRDefault="00640615" w:rsidP="003C1E02">
      <w:pPr>
        <w:spacing w:line="276" w:lineRule="auto"/>
        <w:ind w:firstLine="709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-</w:t>
      </w:r>
      <w:r w:rsidRPr="00074F89">
        <w:rPr>
          <w:color w:val="000000" w:themeColor="text1"/>
          <w:szCs w:val="22"/>
        </w:rPr>
        <w:t>безопасности жизнедеятельности и охраны труда;</w:t>
      </w:r>
    </w:p>
    <w:p w:rsidR="00640615" w:rsidRPr="00074F89" w:rsidRDefault="00640615" w:rsidP="003C1E02">
      <w:pPr>
        <w:spacing w:line="276" w:lineRule="auto"/>
        <w:ind w:firstLine="709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-</w:t>
      </w:r>
      <w:r w:rsidRPr="00074F89">
        <w:rPr>
          <w:color w:val="000000" w:themeColor="text1"/>
          <w:szCs w:val="22"/>
        </w:rPr>
        <w:t>основ технологии отделочных строительных работ и декоративно-художественных работ;</w:t>
      </w:r>
    </w:p>
    <w:p w:rsidR="00640615" w:rsidRPr="00074F89" w:rsidRDefault="00640615" w:rsidP="003C1E02">
      <w:pPr>
        <w:spacing w:line="276" w:lineRule="auto"/>
        <w:rPr>
          <w:color w:val="000000" w:themeColor="text1"/>
          <w:szCs w:val="22"/>
          <w:highlight w:val="yellow"/>
        </w:rPr>
      </w:pPr>
      <w:r w:rsidRPr="00074F89">
        <w:rPr>
          <w:color w:val="000000" w:themeColor="text1"/>
          <w:szCs w:val="22"/>
        </w:rPr>
        <w:t xml:space="preserve">            </w:t>
      </w:r>
      <w:r>
        <w:rPr>
          <w:color w:val="000000" w:themeColor="text1"/>
          <w:szCs w:val="22"/>
        </w:rPr>
        <w:t>-</w:t>
      </w:r>
      <w:r w:rsidRPr="00074F89">
        <w:rPr>
          <w:color w:val="000000" w:themeColor="text1"/>
          <w:szCs w:val="22"/>
        </w:rPr>
        <w:t xml:space="preserve">иностранного языка      </w:t>
      </w:r>
    </w:p>
    <w:p w:rsidR="00A90D24" w:rsidRPr="00A90D24" w:rsidRDefault="00A90D24" w:rsidP="003C1E02">
      <w:pPr>
        <w:spacing w:line="276" w:lineRule="auto"/>
        <w:ind w:firstLine="284"/>
        <w:rPr>
          <w:b/>
          <w:color w:val="000000" w:themeColor="text1"/>
        </w:rPr>
      </w:pPr>
      <w:r>
        <w:rPr>
          <w:b/>
          <w:color w:val="000000" w:themeColor="text1"/>
        </w:rPr>
        <w:t>Лаборатории</w:t>
      </w:r>
    </w:p>
    <w:p w:rsidR="003C1E02" w:rsidRDefault="00A90D24" w:rsidP="003C1E02">
      <w:pPr>
        <w:spacing w:line="276" w:lineRule="auto"/>
        <w:ind w:firstLine="284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C1E02">
        <w:rPr>
          <w:color w:val="000000" w:themeColor="text1"/>
        </w:rPr>
        <w:t>информационных технологий;</w:t>
      </w:r>
    </w:p>
    <w:p w:rsidR="00A90D24" w:rsidRPr="00A90D24" w:rsidRDefault="003C1E02" w:rsidP="003C1E02">
      <w:pPr>
        <w:spacing w:line="276" w:lineRule="auto"/>
        <w:ind w:firstLine="284"/>
        <w:rPr>
          <w:color w:val="000000" w:themeColor="text1"/>
        </w:rPr>
      </w:pPr>
      <w:r>
        <w:rPr>
          <w:color w:val="000000" w:themeColor="text1"/>
        </w:rPr>
        <w:t>- м</w:t>
      </w:r>
      <w:r w:rsidR="00A90D24" w:rsidRPr="00A90D24">
        <w:rPr>
          <w:color w:val="000000" w:themeColor="text1"/>
        </w:rPr>
        <w:t>атериаловедения</w:t>
      </w:r>
    </w:p>
    <w:p w:rsidR="00A90D24" w:rsidRDefault="00A90D24" w:rsidP="003C1E02">
      <w:pPr>
        <w:spacing w:line="276" w:lineRule="auto"/>
        <w:ind w:firstLine="284"/>
        <w:rPr>
          <w:b/>
          <w:color w:val="000000" w:themeColor="text1"/>
        </w:rPr>
      </w:pPr>
      <w:r w:rsidRPr="00074F89">
        <w:rPr>
          <w:b/>
          <w:color w:val="000000" w:themeColor="text1"/>
        </w:rPr>
        <w:t xml:space="preserve"> Мастерск</w:t>
      </w:r>
      <w:r>
        <w:rPr>
          <w:b/>
          <w:color w:val="000000" w:themeColor="text1"/>
        </w:rPr>
        <w:t>ие:</w:t>
      </w:r>
    </w:p>
    <w:p w:rsidR="00A90D24" w:rsidRPr="00074F89" w:rsidRDefault="00A90D24" w:rsidP="003C1E02">
      <w:pPr>
        <w:spacing w:line="276" w:lineRule="auto"/>
        <w:ind w:firstLine="284"/>
        <w:rPr>
          <w:color w:val="000000" w:themeColor="text1"/>
        </w:rPr>
      </w:pPr>
      <w:r w:rsidRPr="00A90D2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- </w:t>
      </w:r>
      <w:r w:rsidR="00640615">
        <w:rPr>
          <w:color w:val="000000" w:themeColor="text1"/>
        </w:rPr>
        <w:t>ш</w:t>
      </w:r>
      <w:r>
        <w:rPr>
          <w:color w:val="000000" w:themeColor="text1"/>
        </w:rPr>
        <w:t>тукатурных и декоративных работ;</w:t>
      </w:r>
    </w:p>
    <w:p w:rsidR="00A90D24" w:rsidRDefault="00A90D24" w:rsidP="003C1E02">
      <w:pPr>
        <w:spacing w:line="276" w:lineRule="auto"/>
        <w:ind w:firstLine="284"/>
        <w:rPr>
          <w:color w:val="000000" w:themeColor="text1"/>
        </w:rPr>
      </w:pPr>
      <w:r>
        <w:rPr>
          <w:b/>
          <w:color w:val="000000" w:themeColor="text1"/>
        </w:rPr>
        <w:lastRenderedPageBreak/>
        <w:t xml:space="preserve">- </w:t>
      </w:r>
      <w:r w:rsidR="00640615">
        <w:rPr>
          <w:color w:val="000000" w:themeColor="text1"/>
        </w:rPr>
        <w:t>мо</w:t>
      </w:r>
      <w:r w:rsidRPr="00A90D24">
        <w:rPr>
          <w:color w:val="000000" w:themeColor="text1"/>
        </w:rPr>
        <w:t>нтажа каркасно-обшивных конструкций</w:t>
      </w:r>
      <w:r>
        <w:rPr>
          <w:color w:val="000000" w:themeColor="text1"/>
        </w:rPr>
        <w:t>;</w:t>
      </w:r>
    </w:p>
    <w:p w:rsidR="00A90D24" w:rsidRPr="00A90D24" w:rsidRDefault="00A90D24" w:rsidP="003C1E02">
      <w:pPr>
        <w:spacing w:line="276" w:lineRule="auto"/>
        <w:ind w:firstLine="284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640615">
        <w:rPr>
          <w:color w:val="000000" w:themeColor="text1"/>
        </w:rPr>
        <w:t>м</w:t>
      </w:r>
      <w:r w:rsidRPr="00A90D24">
        <w:rPr>
          <w:color w:val="000000" w:themeColor="text1"/>
        </w:rPr>
        <w:t>алярных и декоративно-художественных работ</w:t>
      </w:r>
      <w:r>
        <w:rPr>
          <w:color w:val="000000" w:themeColor="text1"/>
        </w:rPr>
        <w:t>;</w:t>
      </w:r>
    </w:p>
    <w:p w:rsidR="00A90D24" w:rsidRPr="00A90D24" w:rsidRDefault="00A90D24" w:rsidP="003C1E02">
      <w:pPr>
        <w:spacing w:line="276" w:lineRule="auto"/>
        <w:ind w:firstLine="284"/>
        <w:rPr>
          <w:color w:val="000000" w:themeColor="text1"/>
        </w:rPr>
      </w:pPr>
      <w:r>
        <w:rPr>
          <w:b/>
          <w:color w:val="000000" w:themeColor="text1"/>
        </w:rPr>
        <w:t xml:space="preserve">- </w:t>
      </w:r>
      <w:r w:rsidR="00640615">
        <w:rPr>
          <w:color w:val="000000" w:themeColor="text1"/>
        </w:rPr>
        <w:t>о</w:t>
      </w:r>
      <w:r w:rsidRPr="00A90D24">
        <w:rPr>
          <w:color w:val="000000" w:themeColor="text1"/>
        </w:rPr>
        <w:t>блицовочно-плиточных работ</w:t>
      </w:r>
      <w:r>
        <w:rPr>
          <w:color w:val="000000" w:themeColor="text1"/>
        </w:rPr>
        <w:t>;</w:t>
      </w:r>
    </w:p>
    <w:p w:rsidR="00A90D24" w:rsidRDefault="00A90D24" w:rsidP="003C1E02">
      <w:pPr>
        <w:spacing w:line="276" w:lineRule="auto"/>
        <w:ind w:firstLine="284"/>
        <w:rPr>
          <w:color w:val="000000" w:themeColor="text1"/>
        </w:rPr>
      </w:pPr>
      <w:r>
        <w:rPr>
          <w:b/>
          <w:color w:val="000000" w:themeColor="text1"/>
        </w:rPr>
        <w:t xml:space="preserve">- </w:t>
      </w:r>
      <w:r w:rsidR="00640615">
        <w:rPr>
          <w:color w:val="000000" w:themeColor="text1"/>
        </w:rPr>
        <w:t>о</w:t>
      </w:r>
      <w:r w:rsidRPr="00A90D24">
        <w:rPr>
          <w:color w:val="000000" w:themeColor="text1"/>
        </w:rPr>
        <w:t>блицовочно-мозаичных работ</w:t>
      </w:r>
      <w:r w:rsidR="00640615">
        <w:rPr>
          <w:color w:val="000000" w:themeColor="text1"/>
        </w:rPr>
        <w:t>.</w:t>
      </w:r>
    </w:p>
    <w:p w:rsidR="00852F5D" w:rsidRDefault="00852F5D" w:rsidP="003C1E02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852F5D" w:rsidRPr="00852F5D" w:rsidRDefault="00757C73" w:rsidP="003C1E02">
      <w:pPr>
        <w:pStyle w:val="a1"/>
        <w:tabs>
          <w:tab w:val="left" w:pos="284"/>
          <w:tab w:val="left" w:pos="1134"/>
        </w:tabs>
        <w:spacing w:after="0"/>
        <w:ind w:left="851"/>
        <w:jc w:val="center"/>
        <w:rPr>
          <w:b/>
        </w:rPr>
      </w:pPr>
      <w:r>
        <w:rPr>
          <w:b/>
        </w:rPr>
        <w:lastRenderedPageBreak/>
        <w:t>7</w:t>
      </w:r>
      <w:r w:rsidR="00852F5D" w:rsidRPr="00852F5D">
        <w:rPr>
          <w:b/>
        </w:rPr>
        <w:t>. ХАРАКТЕРИСТИКА СРЕДЫ ОБРАЗОВАТЕЛЬНОГО УЧРЕЖДЕНИЯ, ОБЕСПЕЧИВАЮЩАЯ РАЗВИТИЕ ВЫПУСКНИКОВ</w:t>
      </w:r>
    </w:p>
    <w:p w:rsidR="00852F5D" w:rsidRPr="00852F5D" w:rsidRDefault="00852F5D" w:rsidP="00852F5D">
      <w:pPr>
        <w:pStyle w:val="a1"/>
        <w:tabs>
          <w:tab w:val="left" w:pos="284"/>
          <w:tab w:val="left" w:pos="1134"/>
        </w:tabs>
        <w:spacing w:after="0"/>
        <w:ind w:left="1211"/>
        <w:jc w:val="both"/>
      </w:pPr>
    </w:p>
    <w:p w:rsidR="00852F5D" w:rsidRPr="00852F5D" w:rsidRDefault="00852F5D" w:rsidP="00852F5D">
      <w:pPr>
        <w:pStyle w:val="a1"/>
        <w:tabs>
          <w:tab w:val="left" w:pos="284"/>
          <w:tab w:val="left" w:pos="1134"/>
        </w:tabs>
        <w:spacing w:after="0"/>
        <w:ind w:firstLine="851"/>
        <w:jc w:val="both"/>
      </w:pPr>
      <w:r w:rsidRPr="00852F5D">
        <w:t xml:space="preserve">В основу воспитательной деятельности техникума положена Программа воспитательной работы, рассматривающая воспитательную работу, включающую гражданское, патриотическое, духовно-нравственное и трудовое воспитание, как процесс систематического и целенаправленного воздействия на обучающегося с целью формирования гармоничной, всесторонне развитой личности, подготовки обучающегося к профессиональной и общественной деятельности. </w:t>
      </w:r>
    </w:p>
    <w:p w:rsidR="00852F5D" w:rsidRPr="00852F5D" w:rsidRDefault="00852F5D" w:rsidP="00852F5D">
      <w:pPr>
        <w:pStyle w:val="1"/>
        <w:numPr>
          <w:ilvl w:val="0"/>
          <w:numId w:val="0"/>
        </w:numPr>
        <w:tabs>
          <w:tab w:val="left" w:pos="284"/>
          <w:tab w:val="left" w:pos="1134"/>
        </w:tabs>
        <w:spacing w:after="0"/>
        <w:ind w:firstLine="851"/>
        <w:jc w:val="both"/>
        <w:rPr>
          <w:rFonts w:cs="Times New Roman"/>
          <w:b w:val="0"/>
          <w:sz w:val="24"/>
          <w:szCs w:val="24"/>
        </w:rPr>
      </w:pPr>
      <w:r w:rsidRPr="00852F5D">
        <w:rPr>
          <w:rFonts w:cs="Times New Roman"/>
          <w:b w:val="0"/>
          <w:sz w:val="24"/>
          <w:szCs w:val="24"/>
        </w:rPr>
        <w:t xml:space="preserve">Приоритетными направлениями воспитательной работы являются: </w:t>
      </w:r>
    </w:p>
    <w:p w:rsidR="00852F5D" w:rsidRPr="00852F5D" w:rsidRDefault="00852F5D" w:rsidP="00677DF7">
      <w:pPr>
        <w:pStyle w:val="1"/>
        <w:keepNext w:val="0"/>
        <w:widowControl w:val="0"/>
        <w:numPr>
          <w:ilvl w:val="1"/>
          <w:numId w:val="8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851"/>
        <w:jc w:val="both"/>
        <w:rPr>
          <w:rFonts w:cs="Times New Roman"/>
          <w:b w:val="0"/>
          <w:sz w:val="24"/>
          <w:szCs w:val="24"/>
        </w:rPr>
      </w:pPr>
      <w:r w:rsidRPr="00852F5D">
        <w:rPr>
          <w:rFonts w:cs="Times New Roman"/>
          <w:b w:val="0"/>
          <w:sz w:val="24"/>
          <w:szCs w:val="24"/>
        </w:rPr>
        <w:t>становление</w:t>
      </w:r>
      <w:r w:rsidRPr="00852F5D">
        <w:rPr>
          <w:rFonts w:cs="Times New Roman"/>
          <w:b w:val="0"/>
          <w:sz w:val="24"/>
          <w:szCs w:val="24"/>
        </w:rPr>
        <w:tab/>
        <w:t>и</w:t>
      </w:r>
      <w:r w:rsidRPr="00852F5D">
        <w:rPr>
          <w:rFonts w:cs="Times New Roman"/>
          <w:b w:val="0"/>
          <w:sz w:val="24"/>
          <w:szCs w:val="24"/>
        </w:rPr>
        <w:tab/>
        <w:t>развитие</w:t>
      </w:r>
      <w:r w:rsidRPr="00852F5D">
        <w:rPr>
          <w:rFonts w:cs="Times New Roman"/>
          <w:b w:val="0"/>
          <w:sz w:val="24"/>
          <w:szCs w:val="24"/>
        </w:rPr>
        <w:tab/>
        <w:t>мировоззрения</w:t>
      </w:r>
      <w:r w:rsidRPr="00852F5D">
        <w:rPr>
          <w:rFonts w:cs="Times New Roman"/>
          <w:b w:val="0"/>
          <w:sz w:val="24"/>
          <w:szCs w:val="24"/>
        </w:rPr>
        <w:tab/>
        <w:t>и</w:t>
      </w:r>
      <w:r w:rsidRPr="00852F5D">
        <w:rPr>
          <w:rFonts w:cs="Times New Roman"/>
          <w:b w:val="0"/>
          <w:sz w:val="24"/>
          <w:szCs w:val="24"/>
        </w:rPr>
        <w:tab/>
        <w:t xml:space="preserve">системы </w:t>
      </w:r>
      <w:r w:rsidRPr="00852F5D">
        <w:rPr>
          <w:rFonts w:cs="Times New Roman"/>
          <w:b w:val="0"/>
          <w:w w:val="95"/>
          <w:sz w:val="24"/>
          <w:szCs w:val="24"/>
        </w:rPr>
        <w:t>це</w:t>
      </w:r>
      <w:r w:rsidRPr="00852F5D">
        <w:rPr>
          <w:rFonts w:cs="Times New Roman"/>
          <w:b w:val="0"/>
          <w:w w:val="95"/>
          <w:sz w:val="24"/>
          <w:szCs w:val="24"/>
        </w:rPr>
        <w:t>н</w:t>
      </w:r>
      <w:r w:rsidRPr="00852F5D">
        <w:rPr>
          <w:rFonts w:cs="Times New Roman"/>
          <w:b w:val="0"/>
          <w:w w:val="95"/>
          <w:sz w:val="24"/>
          <w:szCs w:val="24"/>
        </w:rPr>
        <w:t xml:space="preserve">ностных </w:t>
      </w:r>
      <w:r w:rsidRPr="00852F5D">
        <w:rPr>
          <w:rFonts w:cs="Times New Roman"/>
          <w:b w:val="0"/>
          <w:sz w:val="24"/>
          <w:szCs w:val="24"/>
        </w:rPr>
        <w:t>ориентаций студентов;</w:t>
      </w:r>
    </w:p>
    <w:p w:rsidR="00852F5D" w:rsidRPr="00852F5D" w:rsidRDefault="00852F5D" w:rsidP="00677DF7">
      <w:pPr>
        <w:pStyle w:val="afd"/>
        <w:widowControl w:val="0"/>
        <w:numPr>
          <w:ilvl w:val="1"/>
          <w:numId w:val="8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</w:pPr>
      <w:r w:rsidRPr="00852F5D">
        <w:t>развитие творческой деятельности</w:t>
      </w:r>
      <w:r w:rsidRPr="00852F5D">
        <w:rPr>
          <w:spacing w:val="-32"/>
        </w:rPr>
        <w:t xml:space="preserve"> </w:t>
      </w:r>
      <w:r w:rsidRPr="00852F5D">
        <w:t>студентов;</w:t>
      </w:r>
    </w:p>
    <w:p w:rsidR="00852F5D" w:rsidRPr="00852F5D" w:rsidRDefault="00852F5D" w:rsidP="00677DF7">
      <w:pPr>
        <w:pStyle w:val="afd"/>
        <w:widowControl w:val="0"/>
        <w:numPr>
          <w:ilvl w:val="1"/>
          <w:numId w:val="8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</w:pPr>
      <w:r w:rsidRPr="00852F5D">
        <w:t>развитие студенческого</w:t>
      </w:r>
      <w:r w:rsidRPr="00852F5D">
        <w:rPr>
          <w:spacing w:val="1"/>
        </w:rPr>
        <w:t xml:space="preserve"> </w:t>
      </w:r>
      <w:r w:rsidRPr="00852F5D">
        <w:t>самоуправления;</w:t>
      </w:r>
    </w:p>
    <w:p w:rsidR="00852F5D" w:rsidRPr="00852F5D" w:rsidRDefault="00852F5D" w:rsidP="00677DF7">
      <w:pPr>
        <w:pStyle w:val="afd"/>
        <w:widowControl w:val="0"/>
        <w:numPr>
          <w:ilvl w:val="1"/>
          <w:numId w:val="8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</w:pPr>
      <w:r w:rsidRPr="00852F5D">
        <w:t>развитие досуговой деятельности студентов;</w:t>
      </w:r>
    </w:p>
    <w:p w:rsidR="00852F5D" w:rsidRPr="00852F5D" w:rsidRDefault="00852F5D" w:rsidP="00677DF7">
      <w:pPr>
        <w:pStyle w:val="afd"/>
        <w:widowControl w:val="0"/>
        <w:numPr>
          <w:ilvl w:val="1"/>
          <w:numId w:val="8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</w:pPr>
      <w:r w:rsidRPr="00852F5D">
        <w:t>формирование культуры здорового образа жизни и профилактика правонар</w:t>
      </w:r>
      <w:r w:rsidRPr="00852F5D">
        <w:t>у</w:t>
      </w:r>
      <w:r w:rsidRPr="00852F5D">
        <w:t>шений.</w:t>
      </w:r>
    </w:p>
    <w:p w:rsidR="00852F5D" w:rsidRPr="00852F5D" w:rsidRDefault="00852F5D" w:rsidP="00852F5D">
      <w:pPr>
        <w:pStyle w:val="a1"/>
        <w:tabs>
          <w:tab w:val="left" w:pos="284"/>
          <w:tab w:val="left" w:pos="1134"/>
        </w:tabs>
        <w:spacing w:after="0"/>
        <w:ind w:firstLine="851"/>
        <w:jc w:val="both"/>
      </w:pPr>
      <w:r w:rsidRPr="00852F5D">
        <w:t>Работа по этим направлениям осуществляется через систему плановых мероприятий, реализация которых делает воспитательный процесс непрерывным и представляет собой следующие виды деятельности обучающегося и педагога в процессе педагогического диалога:</w:t>
      </w:r>
    </w:p>
    <w:p w:rsidR="00852F5D" w:rsidRPr="00852F5D" w:rsidRDefault="00852F5D" w:rsidP="00677DF7">
      <w:pPr>
        <w:pStyle w:val="2"/>
        <w:keepNext w:val="0"/>
        <w:widowControl w:val="0"/>
        <w:numPr>
          <w:ilvl w:val="0"/>
          <w:numId w:val="13"/>
        </w:numPr>
        <w:tabs>
          <w:tab w:val="left" w:pos="284"/>
          <w:tab w:val="left" w:pos="1134"/>
          <w:tab w:val="left" w:pos="2410"/>
        </w:tabs>
        <w:autoSpaceDE w:val="0"/>
        <w:autoSpaceDN w:val="0"/>
        <w:spacing w:before="0" w:after="0"/>
        <w:ind w:left="0" w:firstLine="851"/>
        <w:jc w:val="both"/>
        <w:rPr>
          <w:b w:val="0"/>
          <w:sz w:val="24"/>
          <w:szCs w:val="24"/>
        </w:rPr>
      </w:pPr>
      <w:r w:rsidRPr="00852F5D">
        <w:rPr>
          <w:b w:val="0"/>
          <w:sz w:val="24"/>
          <w:szCs w:val="24"/>
        </w:rPr>
        <w:t>Становление и развитие мировоззрения и системы ценностных ориентаций ст</w:t>
      </w:r>
      <w:r w:rsidRPr="00852F5D">
        <w:rPr>
          <w:b w:val="0"/>
          <w:sz w:val="24"/>
          <w:szCs w:val="24"/>
        </w:rPr>
        <w:t>у</w:t>
      </w:r>
      <w:r w:rsidRPr="00852F5D">
        <w:rPr>
          <w:b w:val="0"/>
          <w:sz w:val="24"/>
          <w:szCs w:val="24"/>
        </w:rPr>
        <w:t>дентов.</w:t>
      </w:r>
    </w:p>
    <w:p w:rsidR="00852F5D" w:rsidRPr="00852F5D" w:rsidRDefault="00852F5D" w:rsidP="00852F5D">
      <w:pPr>
        <w:pStyle w:val="a1"/>
        <w:tabs>
          <w:tab w:val="left" w:pos="284"/>
          <w:tab w:val="left" w:pos="1134"/>
        </w:tabs>
        <w:spacing w:after="0"/>
        <w:ind w:firstLine="851"/>
        <w:jc w:val="both"/>
      </w:pPr>
      <w:r w:rsidRPr="00852F5D">
        <w:t>Реализация данного направления осуществляется в рамках учебно- воспитательной работы, которая проводится по планам работы классных руководителей. С целью скорейшей адаптации студентов к условиям обучения в техникуме проводится «Школа первокурсника» для групп нового набора. Помимо этого проводятся благотворительные акции: «Рождество для всех и  каждого», «Неделя добра», «Поделимся детством» «Больничная</w:t>
      </w:r>
      <w:r w:rsidRPr="00852F5D">
        <w:rPr>
          <w:spacing w:val="2"/>
        </w:rPr>
        <w:t xml:space="preserve"> </w:t>
      </w:r>
      <w:r w:rsidRPr="00852F5D">
        <w:t>клоунада».</w:t>
      </w:r>
    </w:p>
    <w:p w:rsidR="00852F5D" w:rsidRPr="00852F5D" w:rsidRDefault="00852F5D" w:rsidP="00677DF7">
      <w:pPr>
        <w:pStyle w:val="2"/>
        <w:keepNext w:val="0"/>
        <w:widowControl w:val="0"/>
        <w:numPr>
          <w:ilvl w:val="0"/>
          <w:numId w:val="13"/>
        </w:numPr>
        <w:tabs>
          <w:tab w:val="left" w:pos="284"/>
          <w:tab w:val="left" w:pos="1134"/>
        </w:tabs>
        <w:autoSpaceDE w:val="0"/>
        <w:autoSpaceDN w:val="0"/>
        <w:spacing w:before="0" w:after="0"/>
        <w:ind w:left="0" w:firstLine="851"/>
        <w:jc w:val="both"/>
        <w:rPr>
          <w:b w:val="0"/>
          <w:sz w:val="24"/>
          <w:szCs w:val="24"/>
        </w:rPr>
      </w:pPr>
      <w:r w:rsidRPr="00852F5D">
        <w:rPr>
          <w:b w:val="0"/>
          <w:sz w:val="24"/>
          <w:szCs w:val="24"/>
        </w:rPr>
        <w:t>Развитие творческой деятельности студентов.</w:t>
      </w:r>
    </w:p>
    <w:p w:rsidR="00852F5D" w:rsidRPr="00852F5D" w:rsidRDefault="00852F5D" w:rsidP="00852F5D">
      <w:pPr>
        <w:pStyle w:val="a1"/>
        <w:tabs>
          <w:tab w:val="left" w:pos="284"/>
          <w:tab w:val="left" w:pos="1134"/>
        </w:tabs>
        <w:spacing w:after="0"/>
        <w:ind w:firstLine="851"/>
        <w:jc w:val="both"/>
      </w:pPr>
      <w:r w:rsidRPr="00852F5D">
        <w:t>Реализация этого направления осуществляется через систему культурно - массовых мероприятий внутри техникума, на городском и областном уровнях.</w:t>
      </w:r>
    </w:p>
    <w:p w:rsidR="00852F5D" w:rsidRPr="00852F5D" w:rsidRDefault="00852F5D" w:rsidP="003C1E02">
      <w:pPr>
        <w:pStyle w:val="2"/>
        <w:numPr>
          <w:ilvl w:val="0"/>
          <w:numId w:val="0"/>
        </w:numPr>
        <w:tabs>
          <w:tab w:val="left" w:pos="284"/>
          <w:tab w:val="left" w:pos="1134"/>
        </w:tabs>
        <w:spacing w:before="0" w:after="0"/>
        <w:ind w:left="851"/>
        <w:jc w:val="both"/>
        <w:rPr>
          <w:b w:val="0"/>
          <w:i/>
          <w:sz w:val="24"/>
          <w:szCs w:val="24"/>
        </w:rPr>
      </w:pPr>
      <w:r w:rsidRPr="00852F5D">
        <w:rPr>
          <w:b w:val="0"/>
          <w:sz w:val="24"/>
          <w:szCs w:val="24"/>
        </w:rPr>
        <w:t xml:space="preserve">Традиционно в техникуме проводятся мероприятия: </w:t>
      </w:r>
    </w:p>
    <w:p w:rsidR="00852F5D" w:rsidRPr="00852F5D" w:rsidRDefault="00852F5D" w:rsidP="00677DF7">
      <w:pPr>
        <w:pStyle w:val="afd"/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</w:pPr>
      <w:r w:rsidRPr="00852F5D">
        <w:t>День</w:t>
      </w:r>
      <w:r w:rsidRPr="00852F5D">
        <w:rPr>
          <w:spacing w:val="-2"/>
        </w:rPr>
        <w:t xml:space="preserve"> </w:t>
      </w:r>
      <w:r w:rsidRPr="00852F5D">
        <w:t>знаний;</w:t>
      </w:r>
    </w:p>
    <w:p w:rsidR="00852F5D" w:rsidRPr="00852F5D" w:rsidRDefault="00852F5D" w:rsidP="00677DF7">
      <w:pPr>
        <w:pStyle w:val="afd"/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</w:pPr>
      <w:r w:rsidRPr="00852F5D">
        <w:t>День</w:t>
      </w:r>
      <w:r w:rsidRPr="00852F5D">
        <w:rPr>
          <w:spacing w:val="-2"/>
        </w:rPr>
        <w:t xml:space="preserve"> </w:t>
      </w:r>
      <w:r w:rsidRPr="00852F5D">
        <w:t>Учителя;</w:t>
      </w:r>
    </w:p>
    <w:p w:rsidR="00852F5D" w:rsidRPr="00852F5D" w:rsidRDefault="00852F5D" w:rsidP="00677DF7">
      <w:pPr>
        <w:pStyle w:val="afd"/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</w:pPr>
      <w:r w:rsidRPr="00852F5D">
        <w:t>Посвящение в</w:t>
      </w:r>
      <w:r w:rsidRPr="00852F5D">
        <w:rPr>
          <w:spacing w:val="1"/>
        </w:rPr>
        <w:t xml:space="preserve"> </w:t>
      </w:r>
      <w:r w:rsidRPr="00852F5D">
        <w:t>студенты;</w:t>
      </w:r>
    </w:p>
    <w:p w:rsidR="00852F5D" w:rsidRPr="00852F5D" w:rsidRDefault="00852F5D" w:rsidP="00677DF7">
      <w:pPr>
        <w:pStyle w:val="afd"/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</w:pPr>
      <w:r w:rsidRPr="00852F5D">
        <w:t>Театрализованное представление «Летучий</w:t>
      </w:r>
      <w:r w:rsidRPr="00852F5D">
        <w:rPr>
          <w:spacing w:val="7"/>
        </w:rPr>
        <w:t xml:space="preserve"> </w:t>
      </w:r>
      <w:r w:rsidRPr="00852F5D">
        <w:t>корабль»;</w:t>
      </w:r>
    </w:p>
    <w:p w:rsidR="00852F5D" w:rsidRPr="00852F5D" w:rsidRDefault="00852F5D" w:rsidP="00677DF7">
      <w:pPr>
        <w:pStyle w:val="afd"/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</w:pPr>
      <w:r w:rsidRPr="00852F5D">
        <w:t>Масленица;</w:t>
      </w:r>
    </w:p>
    <w:p w:rsidR="00852F5D" w:rsidRPr="00852F5D" w:rsidRDefault="00852F5D" w:rsidP="00677DF7">
      <w:pPr>
        <w:pStyle w:val="afd"/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</w:pPr>
      <w:r w:rsidRPr="00852F5D">
        <w:t>«Мисс</w:t>
      </w:r>
      <w:r w:rsidRPr="00852F5D">
        <w:rPr>
          <w:spacing w:val="-13"/>
        </w:rPr>
        <w:t xml:space="preserve"> </w:t>
      </w:r>
      <w:r w:rsidRPr="00852F5D">
        <w:t>ЮТМиИТ»;</w:t>
      </w:r>
    </w:p>
    <w:p w:rsidR="00852F5D" w:rsidRPr="00852F5D" w:rsidRDefault="00852F5D" w:rsidP="00677DF7">
      <w:pPr>
        <w:pStyle w:val="afd"/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</w:pPr>
      <w:r w:rsidRPr="00852F5D">
        <w:t>Последний</w:t>
      </w:r>
      <w:r w:rsidRPr="00852F5D">
        <w:rPr>
          <w:spacing w:val="-8"/>
        </w:rPr>
        <w:t xml:space="preserve"> </w:t>
      </w:r>
      <w:r w:rsidRPr="00852F5D">
        <w:t>звонок;</w:t>
      </w:r>
    </w:p>
    <w:p w:rsidR="00852F5D" w:rsidRPr="00852F5D" w:rsidRDefault="00852F5D" w:rsidP="00677DF7">
      <w:pPr>
        <w:pStyle w:val="afd"/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</w:pPr>
      <w:r w:rsidRPr="00852F5D">
        <w:t>День открытых</w:t>
      </w:r>
      <w:r w:rsidRPr="00852F5D">
        <w:rPr>
          <w:spacing w:val="-5"/>
        </w:rPr>
        <w:t xml:space="preserve"> </w:t>
      </w:r>
      <w:r w:rsidRPr="00852F5D">
        <w:t>дверей;</w:t>
      </w:r>
    </w:p>
    <w:p w:rsidR="00852F5D" w:rsidRPr="00852F5D" w:rsidRDefault="00852F5D" w:rsidP="00677DF7">
      <w:pPr>
        <w:pStyle w:val="afd"/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</w:pPr>
      <w:r w:rsidRPr="00852F5D">
        <w:t>День</w:t>
      </w:r>
      <w:r w:rsidRPr="00852F5D">
        <w:rPr>
          <w:spacing w:val="-2"/>
        </w:rPr>
        <w:t xml:space="preserve"> </w:t>
      </w:r>
      <w:r w:rsidRPr="00852F5D">
        <w:t>Победы;</w:t>
      </w:r>
    </w:p>
    <w:p w:rsidR="00852F5D" w:rsidRPr="00852F5D" w:rsidRDefault="00852F5D" w:rsidP="00677DF7">
      <w:pPr>
        <w:pStyle w:val="afd"/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</w:pPr>
      <w:r w:rsidRPr="00852F5D">
        <w:t>Вручение</w:t>
      </w:r>
      <w:r w:rsidRPr="00852F5D">
        <w:rPr>
          <w:spacing w:val="1"/>
        </w:rPr>
        <w:t xml:space="preserve"> </w:t>
      </w:r>
      <w:r w:rsidRPr="00852F5D">
        <w:t>дипломов.</w:t>
      </w:r>
    </w:p>
    <w:p w:rsidR="00852F5D" w:rsidRPr="00852F5D" w:rsidRDefault="00852F5D" w:rsidP="00677DF7">
      <w:pPr>
        <w:pStyle w:val="2"/>
        <w:keepNext w:val="0"/>
        <w:widowControl w:val="0"/>
        <w:numPr>
          <w:ilvl w:val="0"/>
          <w:numId w:val="13"/>
        </w:numPr>
        <w:tabs>
          <w:tab w:val="left" w:pos="284"/>
          <w:tab w:val="left" w:pos="1134"/>
        </w:tabs>
        <w:autoSpaceDE w:val="0"/>
        <w:autoSpaceDN w:val="0"/>
        <w:spacing w:before="0" w:after="0"/>
        <w:ind w:left="0" w:firstLine="851"/>
        <w:jc w:val="both"/>
        <w:rPr>
          <w:b w:val="0"/>
          <w:sz w:val="24"/>
          <w:szCs w:val="24"/>
        </w:rPr>
      </w:pPr>
      <w:r w:rsidRPr="00852F5D">
        <w:rPr>
          <w:b w:val="0"/>
          <w:sz w:val="24"/>
          <w:szCs w:val="24"/>
        </w:rPr>
        <w:t>Развитие студенческого самоуправления.</w:t>
      </w:r>
    </w:p>
    <w:p w:rsidR="00852F5D" w:rsidRPr="00852F5D" w:rsidRDefault="00852F5D" w:rsidP="00852F5D">
      <w:pPr>
        <w:pStyle w:val="a1"/>
        <w:tabs>
          <w:tab w:val="left" w:pos="284"/>
          <w:tab w:val="left" w:pos="1134"/>
        </w:tabs>
        <w:spacing w:after="0"/>
        <w:ind w:firstLine="851"/>
        <w:jc w:val="both"/>
      </w:pPr>
      <w:r w:rsidRPr="00852F5D">
        <w:t>В техникуме действует орган самоуправления - студенческий Совет.</w:t>
      </w:r>
    </w:p>
    <w:p w:rsidR="00852F5D" w:rsidRPr="00852F5D" w:rsidRDefault="00852F5D" w:rsidP="00852F5D">
      <w:pPr>
        <w:pStyle w:val="a1"/>
        <w:tabs>
          <w:tab w:val="left" w:pos="284"/>
          <w:tab w:val="left" w:pos="1134"/>
        </w:tabs>
        <w:spacing w:after="0"/>
        <w:ind w:firstLine="851"/>
        <w:jc w:val="both"/>
      </w:pPr>
      <w:r w:rsidRPr="00852F5D">
        <w:t>Направления работы студенческого совета:</w:t>
      </w:r>
    </w:p>
    <w:p w:rsidR="00852F5D" w:rsidRPr="00852F5D" w:rsidRDefault="00852F5D" w:rsidP="00677DF7">
      <w:pPr>
        <w:pStyle w:val="afd"/>
        <w:widowControl w:val="0"/>
        <w:numPr>
          <w:ilvl w:val="0"/>
          <w:numId w:val="9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</w:pPr>
      <w:r w:rsidRPr="00852F5D">
        <w:t>помощь в организации культурно-досуговых</w:t>
      </w:r>
      <w:r w:rsidRPr="00852F5D">
        <w:rPr>
          <w:spacing w:val="-6"/>
        </w:rPr>
        <w:t xml:space="preserve"> </w:t>
      </w:r>
      <w:r w:rsidRPr="00852F5D">
        <w:t>мероприятий;</w:t>
      </w:r>
    </w:p>
    <w:p w:rsidR="00852F5D" w:rsidRPr="00852F5D" w:rsidRDefault="00852F5D" w:rsidP="00677DF7">
      <w:pPr>
        <w:pStyle w:val="afd"/>
        <w:widowControl w:val="0"/>
        <w:numPr>
          <w:ilvl w:val="0"/>
          <w:numId w:val="9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</w:pPr>
      <w:r w:rsidRPr="00852F5D">
        <w:t>участие в волонтерском</w:t>
      </w:r>
      <w:r w:rsidRPr="00852F5D">
        <w:rPr>
          <w:spacing w:val="3"/>
        </w:rPr>
        <w:t xml:space="preserve"> </w:t>
      </w:r>
      <w:r w:rsidRPr="00852F5D">
        <w:t>движении;</w:t>
      </w:r>
    </w:p>
    <w:p w:rsidR="00852F5D" w:rsidRPr="00852F5D" w:rsidRDefault="00852F5D" w:rsidP="00677DF7">
      <w:pPr>
        <w:pStyle w:val="afd"/>
        <w:widowControl w:val="0"/>
        <w:numPr>
          <w:ilvl w:val="0"/>
          <w:numId w:val="9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</w:pPr>
      <w:r w:rsidRPr="00852F5D">
        <w:t>пропаганда здорового образа</w:t>
      </w:r>
      <w:r w:rsidRPr="00852F5D">
        <w:rPr>
          <w:spacing w:val="4"/>
        </w:rPr>
        <w:t xml:space="preserve"> </w:t>
      </w:r>
      <w:r w:rsidRPr="00852F5D">
        <w:t>жизни;</w:t>
      </w:r>
    </w:p>
    <w:p w:rsidR="00852F5D" w:rsidRPr="00852F5D" w:rsidRDefault="00852F5D" w:rsidP="00677DF7">
      <w:pPr>
        <w:pStyle w:val="afd"/>
        <w:widowControl w:val="0"/>
        <w:numPr>
          <w:ilvl w:val="0"/>
          <w:numId w:val="9"/>
        </w:numPr>
        <w:tabs>
          <w:tab w:val="left" w:pos="284"/>
          <w:tab w:val="left" w:pos="1134"/>
          <w:tab w:val="left" w:pos="2246"/>
          <w:tab w:val="left" w:pos="4139"/>
          <w:tab w:val="left" w:pos="6369"/>
          <w:tab w:val="left" w:pos="6724"/>
          <w:tab w:val="left" w:pos="8757"/>
          <w:tab w:val="left" w:pos="10204"/>
        </w:tabs>
        <w:autoSpaceDE w:val="0"/>
        <w:autoSpaceDN w:val="0"/>
        <w:ind w:left="0" w:firstLine="851"/>
        <w:contextualSpacing w:val="0"/>
        <w:jc w:val="both"/>
      </w:pPr>
      <w:r w:rsidRPr="00852F5D">
        <w:lastRenderedPageBreak/>
        <w:t>профилактика правонарушений и асоциального поведения</w:t>
      </w:r>
      <w:r w:rsidRPr="00852F5D">
        <w:tab/>
        <w:t>среди обучающихся.</w:t>
      </w:r>
    </w:p>
    <w:p w:rsidR="00852F5D" w:rsidRPr="00852F5D" w:rsidRDefault="00852F5D" w:rsidP="00852F5D">
      <w:pPr>
        <w:pStyle w:val="a1"/>
        <w:tabs>
          <w:tab w:val="left" w:pos="284"/>
          <w:tab w:val="left" w:pos="1134"/>
        </w:tabs>
        <w:spacing w:after="0"/>
        <w:ind w:firstLine="851"/>
        <w:jc w:val="both"/>
      </w:pPr>
      <w:r w:rsidRPr="00852F5D">
        <w:t>Студсовет претворяет в жизнь пожелания и просьбы студентов, а также активно сотрудничает с администрацией техникума.</w:t>
      </w:r>
    </w:p>
    <w:p w:rsidR="00852F5D" w:rsidRPr="00852F5D" w:rsidRDefault="00852F5D" w:rsidP="00852F5D">
      <w:pPr>
        <w:pStyle w:val="a1"/>
        <w:tabs>
          <w:tab w:val="left" w:pos="284"/>
          <w:tab w:val="left" w:pos="1134"/>
        </w:tabs>
        <w:spacing w:after="0"/>
        <w:ind w:firstLine="851"/>
        <w:jc w:val="both"/>
      </w:pPr>
      <w:r w:rsidRPr="00852F5D">
        <w:t>Студсовет принимает активное участие в работе волонтерского движения молодежи города, в профориентационной работе.</w:t>
      </w:r>
    </w:p>
    <w:p w:rsidR="00852F5D" w:rsidRPr="00852F5D" w:rsidRDefault="00852F5D" w:rsidP="00852F5D">
      <w:pPr>
        <w:pStyle w:val="a1"/>
        <w:tabs>
          <w:tab w:val="left" w:pos="284"/>
          <w:tab w:val="left" w:pos="1134"/>
        </w:tabs>
        <w:spacing w:after="0"/>
        <w:ind w:firstLine="851"/>
        <w:jc w:val="both"/>
      </w:pPr>
      <w:r w:rsidRPr="00852F5D">
        <w:t>На базе техникума организован волонтерский отряд «Твой выбор» в количестве 35 человек. Формы волонтерской практики: участие в городских субботниках, помощь ветеранам ВОВ, помощь малоимущим и многодетным семьям, участие в благотворительных акциях.</w:t>
      </w:r>
    </w:p>
    <w:p w:rsidR="00852F5D" w:rsidRPr="00852F5D" w:rsidRDefault="00852F5D" w:rsidP="00677DF7">
      <w:pPr>
        <w:pStyle w:val="2"/>
        <w:keepNext w:val="0"/>
        <w:widowControl w:val="0"/>
        <w:numPr>
          <w:ilvl w:val="0"/>
          <w:numId w:val="13"/>
        </w:numPr>
        <w:tabs>
          <w:tab w:val="left" w:pos="284"/>
          <w:tab w:val="left" w:pos="1134"/>
        </w:tabs>
        <w:autoSpaceDE w:val="0"/>
        <w:autoSpaceDN w:val="0"/>
        <w:spacing w:before="0" w:after="0"/>
        <w:ind w:left="0" w:firstLine="851"/>
        <w:jc w:val="both"/>
        <w:rPr>
          <w:b w:val="0"/>
          <w:sz w:val="24"/>
          <w:szCs w:val="24"/>
        </w:rPr>
      </w:pPr>
      <w:r w:rsidRPr="00852F5D">
        <w:rPr>
          <w:b w:val="0"/>
          <w:sz w:val="24"/>
          <w:szCs w:val="24"/>
        </w:rPr>
        <w:t>Развитие досуговой деятельностистудентов.</w:t>
      </w:r>
    </w:p>
    <w:p w:rsidR="00852F5D" w:rsidRPr="00852F5D" w:rsidRDefault="00852F5D" w:rsidP="00852F5D">
      <w:pPr>
        <w:pStyle w:val="a1"/>
        <w:tabs>
          <w:tab w:val="left" w:pos="284"/>
          <w:tab w:val="left" w:pos="1134"/>
          <w:tab w:val="left" w:pos="5186"/>
        </w:tabs>
        <w:spacing w:after="0"/>
        <w:ind w:firstLine="851"/>
        <w:jc w:val="both"/>
      </w:pPr>
      <w:r w:rsidRPr="00852F5D">
        <w:rPr>
          <w:spacing w:val="-3"/>
        </w:rPr>
        <w:t xml:space="preserve">На </w:t>
      </w:r>
      <w:r w:rsidRPr="00852F5D">
        <w:t xml:space="preserve">базе техникума действуют: </w:t>
      </w:r>
    </w:p>
    <w:p w:rsidR="00852F5D" w:rsidRPr="00852F5D" w:rsidRDefault="00852F5D" w:rsidP="00677DF7">
      <w:pPr>
        <w:pStyle w:val="a1"/>
        <w:numPr>
          <w:ilvl w:val="0"/>
          <w:numId w:val="17"/>
        </w:numPr>
        <w:tabs>
          <w:tab w:val="left" w:pos="284"/>
          <w:tab w:val="left" w:pos="1134"/>
          <w:tab w:val="left" w:pos="5186"/>
        </w:tabs>
        <w:spacing w:after="0"/>
        <w:jc w:val="both"/>
        <w:rPr>
          <w:w w:val="95"/>
        </w:rPr>
      </w:pPr>
      <w:r w:rsidRPr="00852F5D">
        <w:t>театральная</w:t>
      </w:r>
      <w:r w:rsidRPr="00852F5D">
        <w:rPr>
          <w:spacing w:val="-2"/>
        </w:rPr>
        <w:t xml:space="preserve"> </w:t>
      </w:r>
      <w:r w:rsidRPr="00852F5D">
        <w:t xml:space="preserve">студия </w:t>
      </w:r>
      <w:r w:rsidRPr="00852F5D">
        <w:rPr>
          <w:w w:val="95"/>
        </w:rPr>
        <w:t>«Образ»;</w:t>
      </w:r>
    </w:p>
    <w:p w:rsidR="00852F5D" w:rsidRPr="00852F5D" w:rsidRDefault="00852F5D" w:rsidP="00677DF7">
      <w:pPr>
        <w:pStyle w:val="a1"/>
        <w:numPr>
          <w:ilvl w:val="0"/>
          <w:numId w:val="17"/>
        </w:numPr>
        <w:tabs>
          <w:tab w:val="left" w:pos="284"/>
          <w:tab w:val="left" w:pos="1134"/>
          <w:tab w:val="left" w:pos="5186"/>
        </w:tabs>
        <w:spacing w:after="0"/>
        <w:jc w:val="both"/>
      </w:pPr>
      <w:r w:rsidRPr="00852F5D">
        <w:t>вокальная студия</w:t>
      </w:r>
      <w:r w:rsidRPr="00852F5D">
        <w:rPr>
          <w:spacing w:val="-2"/>
        </w:rPr>
        <w:t xml:space="preserve"> </w:t>
      </w:r>
      <w:r w:rsidRPr="00852F5D">
        <w:t>«Гамма»;</w:t>
      </w:r>
    </w:p>
    <w:p w:rsidR="00852F5D" w:rsidRPr="00852F5D" w:rsidRDefault="00852F5D" w:rsidP="00677DF7">
      <w:pPr>
        <w:pStyle w:val="a1"/>
        <w:numPr>
          <w:ilvl w:val="0"/>
          <w:numId w:val="17"/>
        </w:numPr>
        <w:tabs>
          <w:tab w:val="left" w:pos="284"/>
          <w:tab w:val="left" w:pos="1134"/>
        </w:tabs>
        <w:spacing w:after="0"/>
        <w:jc w:val="both"/>
      </w:pPr>
      <w:r w:rsidRPr="00852F5D">
        <w:t>хореографический коллектив «Ритм»</w:t>
      </w:r>
    </w:p>
    <w:p w:rsidR="00852F5D" w:rsidRPr="00852F5D" w:rsidRDefault="00852F5D" w:rsidP="00677DF7">
      <w:pPr>
        <w:pStyle w:val="a1"/>
        <w:numPr>
          <w:ilvl w:val="0"/>
          <w:numId w:val="17"/>
        </w:numPr>
        <w:tabs>
          <w:tab w:val="left" w:pos="284"/>
          <w:tab w:val="left" w:pos="1134"/>
        </w:tabs>
        <w:spacing w:after="0"/>
        <w:jc w:val="both"/>
      </w:pPr>
      <w:r w:rsidRPr="00852F5D">
        <w:t>команда КВН «Засада»</w:t>
      </w:r>
    </w:p>
    <w:p w:rsidR="00852F5D" w:rsidRPr="00852F5D" w:rsidRDefault="00852F5D" w:rsidP="00677DF7">
      <w:pPr>
        <w:pStyle w:val="a1"/>
        <w:numPr>
          <w:ilvl w:val="0"/>
          <w:numId w:val="17"/>
        </w:numPr>
        <w:tabs>
          <w:tab w:val="left" w:pos="284"/>
          <w:tab w:val="left" w:pos="1134"/>
        </w:tabs>
        <w:spacing w:after="0"/>
        <w:jc w:val="both"/>
      </w:pPr>
      <w:r w:rsidRPr="00852F5D">
        <w:t>спортивная секция по футболу;</w:t>
      </w:r>
    </w:p>
    <w:p w:rsidR="00852F5D" w:rsidRPr="00852F5D" w:rsidRDefault="00852F5D" w:rsidP="00677DF7">
      <w:pPr>
        <w:pStyle w:val="a1"/>
        <w:numPr>
          <w:ilvl w:val="0"/>
          <w:numId w:val="17"/>
        </w:numPr>
        <w:tabs>
          <w:tab w:val="left" w:pos="284"/>
          <w:tab w:val="left" w:pos="1134"/>
        </w:tabs>
        <w:spacing w:after="0"/>
        <w:jc w:val="both"/>
      </w:pPr>
      <w:r w:rsidRPr="00852F5D">
        <w:t>спортивная секция по волейболу;</w:t>
      </w:r>
    </w:p>
    <w:p w:rsidR="00852F5D" w:rsidRPr="00852F5D" w:rsidRDefault="00852F5D" w:rsidP="00677DF7">
      <w:pPr>
        <w:pStyle w:val="a1"/>
        <w:numPr>
          <w:ilvl w:val="0"/>
          <w:numId w:val="17"/>
        </w:numPr>
        <w:tabs>
          <w:tab w:val="left" w:pos="284"/>
          <w:tab w:val="left" w:pos="1134"/>
        </w:tabs>
        <w:spacing w:after="0"/>
        <w:jc w:val="both"/>
      </w:pPr>
      <w:r w:rsidRPr="00852F5D">
        <w:t>спортивная секция по баскетболу;</w:t>
      </w:r>
    </w:p>
    <w:p w:rsidR="00852F5D" w:rsidRPr="00852F5D" w:rsidRDefault="00852F5D" w:rsidP="00677DF7">
      <w:pPr>
        <w:pStyle w:val="a1"/>
        <w:numPr>
          <w:ilvl w:val="0"/>
          <w:numId w:val="17"/>
        </w:numPr>
        <w:tabs>
          <w:tab w:val="left" w:pos="284"/>
          <w:tab w:val="left" w:pos="1134"/>
        </w:tabs>
        <w:spacing w:after="0"/>
        <w:jc w:val="both"/>
      </w:pPr>
      <w:r w:rsidRPr="00852F5D">
        <w:t>спортивная секция по стрельбе;</w:t>
      </w:r>
    </w:p>
    <w:p w:rsidR="00852F5D" w:rsidRPr="00852F5D" w:rsidRDefault="00852F5D" w:rsidP="00677DF7">
      <w:pPr>
        <w:pStyle w:val="a1"/>
        <w:numPr>
          <w:ilvl w:val="0"/>
          <w:numId w:val="17"/>
        </w:numPr>
        <w:tabs>
          <w:tab w:val="left" w:pos="284"/>
          <w:tab w:val="left" w:pos="1134"/>
        </w:tabs>
        <w:spacing w:after="0"/>
        <w:jc w:val="both"/>
      </w:pPr>
      <w:r w:rsidRPr="00852F5D">
        <w:t>спортивная секция по настольному теннису;</w:t>
      </w:r>
    </w:p>
    <w:p w:rsidR="00852F5D" w:rsidRPr="00852F5D" w:rsidRDefault="00852F5D" w:rsidP="00677DF7">
      <w:pPr>
        <w:pStyle w:val="a1"/>
        <w:numPr>
          <w:ilvl w:val="0"/>
          <w:numId w:val="17"/>
        </w:numPr>
        <w:tabs>
          <w:tab w:val="left" w:pos="284"/>
          <w:tab w:val="left" w:pos="1134"/>
        </w:tabs>
        <w:spacing w:after="0"/>
        <w:jc w:val="both"/>
      </w:pPr>
      <w:r w:rsidRPr="00852F5D">
        <w:t>спортивная секция по легкой атлетике;</w:t>
      </w:r>
    </w:p>
    <w:p w:rsidR="00852F5D" w:rsidRPr="00852F5D" w:rsidRDefault="00852F5D" w:rsidP="00677DF7">
      <w:pPr>
        <w:pStyle w:val="a1"/>
        <w:numPr>
          <w:ilvl w:val="0"/>
          <w:numId w:val="17"/>
        </w:numPr>
        <w:tabs>
          <w:tab w:val="left" w:pos="284"/>
          <w:tab w:val="left" w:pos="1134"/>
        </w:tabs>
        <w:spacing w:after="0"/>
        <w:jc w:val="both"/>
      </w:pPr>
      <w:r w:rsidRPr="00852F5D">
        <w:t>спортивная секция по гиревому спорту;</w:t>
      </w:r>
    </w:p>
    <w:p w:rsidR="00852F5D" w:rsidRPr="00852F5D" w:rsidRDefault="00852F5D" w:rsidP="00677DF7">
      <w:pPr>
        <w:pStyle w:val="a1"/>
        <w:numPr>
          <w:ilvl w:val="0"/>
          <w:numId w:val="17"/>
        </w:numPr>
        <w:tabs>
          <w:tab w:val="left" w:pos="284"/>
          <w:tab w:val="left" w:pos="1134"/>
        </w:tabs>
        <w:spacing w:after="0"/>
        <w:jc w:val="both"/>
      </w:pPr>
      <w:r w:rsidRPr="00852F5D">
        <w:t>спортивная секция по лыжам.</w:t>
      </w:r>
    </w:p>
    <w:p w:rsidR="00852F5D" w:rsidRPr="00852F5D" w:rsidRDefault="00852F5D" w:rsidP="00677DF7">
      <w:pPr>
        <w:pStyle w:val="2"/>
        <w:keepNext w:val="0"/>
        <w:widowControl w:val="0"/>
        <w:numPr>
          <w:ilvl w:val="0"/>
          <w:numId w:val="13"/>
        </w:numPr>
        <w:tabs>
          <w:tab w:val="left" w:pos="284"/>
          <w:tab w:val="left" w:pos="1134"/>
        </w:tabs>
        <w:autoSpaceDE w:val="0"/>
        <w:autoSpaceDN w:val="0"/>
        <w:spacing w:before="0" w:after="0"/>
        <w:ind w:left="0" w:firstLine="851"/>
        <w:jc w:val="both"/>
        <w:rPr>
          <w:b w:val="0"/>
          <w:sz w:val="24"/>
          <w:szCs w:val="24"/>
        </w:rPr>
      </w:pPr>
      <w:r w:rsidRPr="00852F5D">
        <w:rPr>
          <w:b w:val="0"/>
          <w:sz w:val="24"/>
          <w:szCs w:val="24"/>
        </w:rPr>
        <w:t>Формирование культуры здорового образа жизни и профилактика правонар</w:t>
      </w:r>
      <w:r w:rsidRPr="00852F5D">
        <w:rPr>
          <w:b w:val="0"/>
          <w:sz w:val="24"/>
          <w:szCs w:val="24"/>
        </w:rPr>
        <w:t>у</w:t>
      </w:r>
      <w:r w:rsidRPr="00852F5D">
        <w:rPr>
          <w:b w:val="0"/>
          <w:sz w:val="24"/>
          <w:szCs w:val="24"/>
        </w:rPr>
        <w:t>шений.</w:t>
      </w:r>
    </w:p>
    <w:p w:rsidR="00852F5D" w:rsidRPr="00852F5D" w:rsidRDefault="00852F5D" w:rsidP="00852F5D">
      <w:pPr>
        <w:pStyle w:val="a1"/>
        <w:tabs>
          <w:tab w:val="left" w:pos="284"/>
          <w:tab w:val="left" w:pos="1134"/>
          <w:tab w:val="left" w:pos="4657"/>
          <w:tab w:val="left" w:pos="6965"/>
          <w:tab w:val="left" w:pos="9541"/>
        </w:tabs>
        <w:spacing w:after="0"/>
        <w:ind w:firstLine="851"/>
        <w:jc w:val="both"/>
      </w:pPr>
      <w:r w:rsidRPr="00852F5D">
        <w:t>В последние годы в обществе активизировалось внимание к здоровому образу жизни (ЗОЖ) россиян, это связано с озабоченностью нации здоровьем подрастающего поколения, ростом заболеваемости в процессе профессиональной подготовки, последующим снижением работоспособности.</w:t>
      </w:r>
    </w:p>
    <w:p w:rsidR="00852F5D" w:rsidRPr="00852F5D" w:rsidRDefault="00852F5D" w:rsidP="00852F5D">
      <w:pPr>
        <w:pStyle w:val="a1"/>
        <w:tabs>
          <w:tab w:val="left" w:pos="284"/>
          <w:tab w:val="left" w:pos="1134"/>
        </w:tabs>
        <w:spacing w:after="0"/>
        <w:ind w:firstLine="851"/>
        <w:jc w:val="both"/>
      </w:pPr>
      <w:r w:rsidRPr="00852F5D">
        <w:t>Именно поэтому одним из основных направлений воспитательной работы техникума является формирование здорового образа жизни всех участников образовательного процесса.</w:t>
      </w:r>
    </w:p>
    <w:p w:rsidR="00852F5D" w:rsidRPr="00852F5D" w:rsidRDefault="00852F5D" w:rsidP="00852F5D">
      <w:pPr>
        <w:tabs>
          <w:tab w:val="left" w:pos="284"/>
          <w:tab w:val="left" w:pos="1134"/>
        </w:tabs>
        <w:ind w:firstLine="851"/>
        <w:jc w:val="both"/>
      </w:pPr>
      <w:r w:rsidRPr="00852F5D">
        <w:t>Основная цель данного направления работы - формирование гармонично разв</w:t>
      </w:r>
      <w:r w:rsidRPr="00852F5D">
        <w:t>и</w:t>
      </w:r>
      <w:r w:rsidRPr="00852F5D">
        <w:t xml:space="preserve">той, здоровой личности, стойкой к жизненным трудностям и проблемам, а именно: </w:t>
      </w:r>
    </w:p>
    <w:p w:rsidR="00852F5D" w:rsidRPr="00852F5D" w:rsidRDefault="00852F5D" w:rsidP="00677DF7">
      <w:pPr>
        <w:pStyle w:val="afd"/>
        <w:widowControl w:val="0"/>
        <w:numPr>
          <w:ilvl w:val="0"/>
          <w:numId w:val="15"/>
        </w:numPr>
        <w:tabs>
          <w:tab w:val="left" w:pos="284"/>
          <w:tab w:val="left" w:pos="1134"/>
        </w:tabs>
        <w:autoSpaceDE w:val="0"/>
        <w:autoSpaceDN w:val="0"/>
        <w:ind w:left="0" w:firstLine="851"/>
        <w:contextualSpacing w:val="0"/>
        <w:jc w:val="both"/>
      </w:pPr>
      <w:r w:rsidRPr="00852F5D">
        <w:t>пропаганда здорового образа</w:t>
      </w:r>
      <w:r w:rsidRPr="00852F5D">
        <w:rPr>
          <w:spacing w:val="4"/>
        </w:rPr>
        <w:t xml:space="preserve"> </w:t>
      </w:r>
      <w:r w:rsidRPr="00852F5D">
        <w:t>жизни;</w:t>
      </w:r>
    </w:p>
    <w:p w:rsidR="00852F5D" w:rsidRPr="00852F5D" w:rsidRDefault="00852F5D" w:rsidP="00677DF7">
      <w:pPr>
        <w:pStyle w:val="afd"/>
        <w:numPr>
          <w:ilvl w:val="0"/>
          <w:numId w:val="15"/>
        </w:numPr>
        <w:tabs>
          <w:tab w:val="left" w:pos="284"/>
          <w:tab w:val="left" w:pos="1134"/>
          <w:tab w:val="left" w:pos="2381"/>
        </w:tabs>
        <w:ind w:left="0" w:firstLine="851"/>
        <w:contextualSpacing w:val="0"/>
        <w:jc w:val="both"/>
      </w:pPr>
      <w:r w:rsidRPr="00852F5D">
        <w:t>подъем творческой и социальной активности обучающихся;</w:t>
      </w:r>
    </w:p>
    <w:p w:rsidR="00852F5D" w:rsidRPr="00852F5D" w:rsidRDefault="00852F5D" w:rsidP="00677DF7">
      <w:pPr>
        <w:pStyle w:val="afd"/>
        <w:widowControl w:val="0"/>
        <w:numPr>
          <w:ilvl w:val="0"/>
          <w:numId w:val="15"/>
        </w:numPr>
        <w:tabs>
          <w:tab w:val="left" w:pos="284"/>
          <w:tab w:val="left" w:pos="709"/>
          <w:tab w:val="left" w:pos="851"/>
          <w:tab w:val="left" w:pos="1134"/>
        </w:tabs>
        <w:autoSpaceDE w:val="0"/>
        <w:autoSpaceDN w:val="0"/>
        <w:ind w:left="0" w:firstLine="851"/>
        <w:contextualSpacing w:val="0"/>
        <w:jc w:val="both"/>
      </w:pPr>
      <w:r w:rsidRPr="00852F5D">
        <w:t>профилактика девиантного поведения обучающихся, становление активной о</w:t>
      </w:r>
      <w:r w:rsidRPr="00852F5D">
        <w:t>т</w:t>
      </w:r>
      <w:r w:rsidRPr="00852F5D">
        <w:t>рицательной позиции к употреблению наркотических средств, алкоголю и табакокурению.</w:t>
      </w:r>
    </w:p>
    <w:p w:rsidR="00852F5D" w:rsidRPr="00852F5D" w:rsidRDefault="00852F5D" w:rsidP="00852F5D">
      <w:pPr>
        <w:pStyle w:val="a1"/>
        <w:tabs>
          <w:tab w:val="left" w:pos="284"/>
          <w:tab w:val="left" w:pos="1134"/>
        </w:tabs>
        <w:spacing w:after="0"/>
        <w:ind w:firstLine="851"/>
        <w:jc w:val="both"/>
      </w:pPr>
      <w:r w:rsidRPr="00852F5D">
        <w:t>Работа по профилактике ЗОЖ очень кропотливая, требующая системного подхода, поэтому в техникуме она проводится</w:t>
      </w:r>
      <w:r w:rsidRPr="00852F5D">
        <w:rPr>
          <w:spacing w:val="-8"/>
        </w:rPr>
        <w:t xml:space="preserve"> </w:t>
      </w:r>
      <w:r w:rsidRPr="00852F5D">
        <w:t>поэтапно:</w:t>
      </w:r>
    </w:p>
    <w:p w:rsidR="00852F5D" w:rsidRPr="00852F5D" w:rsidRDefault="00852F5D" w:rsidP="00677DF7">
      <w:pPr>
        <w:pStyle w:val="afd"/>
        <w:widowControl w:val="0"/>
        <w:numPr>
          <w:ilvl w:val="0"/>
          <w:numId w:val="16"/>
        </w:numPr>
        <w:tabs>
          <w:tab w:val="left" w:pos="284"/>
          <w:tab w:val="left" w:pos="1134"/>
          <w:tab w:val="left" w:pos="2309"/>
        </w:tabs>
        <w:autoSpaceDE w:val="0"/>
        <w:autoSpaceDN w:val="0"/>
        <w:ind w:left="0" w:firstLine="851"/>
        <w:contextualSpacing w:val="0"/>
        <w:jc w:val="both"/>
      </w:pPr>
      <w:r w:rsidRPr="00852F5D">
        <w:t>организация рационального режима</w:t>
      </w:r>
      <w:r w:rsidRPr="00852F5D">
        <w:rPr>
          <w:spacing w:val="2"/>
        </w:rPr>
        <w:t xml:space="preserve"> </w:t>
      </w:r>
      <w:r w:rsidRPr="00852F5D">
        <w:t>обучения;</w:t>
      </w:r>
    </w:p>
    <w:p w:rsidR="00852F5D" w:rsidRPr="00852F5D" w:rsidRDefault="00852F5D" w:rsidP="00677DF7">
      <w:pPr>
        <w:pStyle w:val="afd"/>
        <w:widowControl w:val="0"/>
        <w:numPr>
          <w:ilvl w:val="0"/>
          <w:numId w:val="16"/>
        </w:numPr>
        <w:tabs>
          <w:tab w:val="left" w:pos="284"/>
          <w:tab w:val="left" w:pos="1134"/>
          <w:tab w:val="left" w:pos="2309"/>
        </w:tabs>
        <w:autoSpaceDE w:val="0"/>
        <w:autoSpaceDN w:val="0"/>
        <w:ind w:left="0" w:firstLine="851"/>
        <w:contextualSpacing w:val="0"/>
        <w:jc w:val="both"/>
      </w:pPr>
      <w:r w:rsidRPr="00852F5D">
        <w:t>лечебно-профилактическая</w:t>
      </w:r>
      <w:r w:rsidRPr="00852F5D">
        <w:rPr>
          <w:spacing w:val="2"/>
        </w:rPr>
        <w:t xml:space="preserve"> </w:t>
      </w:r>
      <w:r w:rsidRPr="00852F5D">
        <w:t>работа;</w:t>
      </w:r>
    </w:p>
    <w:p w:rsidR="00852F5D" w:rsidRPr="00852F5D" w:rsidRDefault="00852F5D" w:rsidP="00677DF7">
      <w:pPr>
        <w:pStyle w:val="afd"/>
        <w:widowControl w:val="0"/>
        <w:numPr>
          <w:ilvl w:val="0"/>
          <w:numId w:val="16"/>
        </w:numPr>
        <w:tabs>
          <w:tab w:val="left" w:pos="284"/>
          <w:tab w:val="left" w:pos="1134"/>
          <w:tab w:val="left" w:pos="2438"/>
        </w:tabs>
        <w:autoSpaceDE w:val="0"/>
        <w:autoSpaceDN w:val="0"/>
        <w:ind w:left="0" w:firstLine="851"/>
        <w:contextualSpacing w:val="0"/>
        <w:jc w:val="both"/>
      </w:pPr>
      <w:r w:rsidRPr="00852F5D">
        <w:t>коррекционные мероприятия в соответствии с индивидуальными особенност</w:t>
      </w:r>
      <w:r w:rsidRPr="00852F5D">
        <w:t>я</w:t>
      </w:r>
      <w:r w:rsidRPr="00852F5D">
        <w:t>ми обучающихся;</w:t>
      </w:r>
    </w:p>
    <w:p w:rsidR="00852F5D" w:rsidRPr="00852F5D" w:rsidRDefault="00852F5D" w:rsidP="00677DF7">
      <w:pPr>
        <w:pStyle w:val="afd"/>
        <w:widowControl w:val="0"/>
        <w:numPr>
          <w:ilvl w:val="0"/>
          <w:numId w:val="16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</w:pPr>
      <w:r w:rsidRPr="00852F5D">
        <w:t>определение социальной роли педагога в формировании мотиваций к ЗОЖ у</w:t>
      </w:r>
      <w:r w:rsidRPr="00852F5D">
        <w:rPr>
          <w:spacing w:val="-2"/>
        </w:rPr>
        <w:t xml:space="preserve"> </w:t>
      </w:r>
      <w:r w:rsidRPr="00852F5D">
        <w:t>обучающихся.</w:t>
      </w:r>
    </w:p>
    <w:p w:rsidR="00852F5D" w:rsidRPr="00852F5D" w:rsidRDefault="00852F5D" w:rsidP="00852F5D">
      <w:pPr>
        <w:pStyle w:val="a1"/>
        <w:tabs>
          <w:tab w:val="left" w:pos="284"/>
          <w:tab w:val="left" w:pos="1134"/>
        </w:tabs>
        <w:spacing w:after="0"/>
        <w:ind w:firstLine="851"/>
        <w:jc w:val="both"/>
      </w:pPr>
      <w:r w:rsidRPr="00852F5D">
        <w:t>Для достижения поставленных целей администрацией и педагогами техникума делается все возможное:</w:t>
      </w:r>
    </w:p>
    <w:p w:rsidR="00852F5D" w:rsidRPr="00852F5D" w:rsidRDefault="00852F5D" w:rsidP="00677DF7">
      <w:pPr>
        <w:pStyle w:val="afd"/>
        <w:widowControl w:val="0"/>
        <w:numPr>
          <w:ilvl w:val="0"/>
          <w:numId w:val="10"/>
        </w:numPr>
        <w:tabs>
          <w:tab w:val="left" w:pos="284"/>
          <w:tab w:val="left" w:pos="1134"/>
          <w:tab w:val="left" w:pos="2404"/>
        </w:tabs>
        <w:autoSpaceDE w:val="0"/>
        <w:autoSpaceDN w:val="0"/>
        <w:ind w:left="0" w:firstLine="851"/>
        <w:contextualSpacing w:val="0"/>
        <w:jc w:val="both"/>
      </w:pPr>
      <w:r w:rsidRPr="00852F5D">
        <w:lastRenderedPageBreak/>
        <w:t>Функционирование медицинского кабинета (оказание первой помощи и ко</w:t>
      </w:r>
      <w:r w:rsidRPr="00852F5D">
        <w:t>н</w:t>
      </w:r>
      <w:r w:rsidRPr="00852F5D">
        <w:t>сультативный прием, ведение фельдшером мониторинга здоровья обучающихся);</w:t>
      </w:r>
    </w:p>
    <w:p w:rsidR="00852F5D" w:rsidRPr="00852F5D" w:rsidRDefault="00852F5D" w:rsidP="00677DF7">
      <w:pPr>
        <w:pStyle w:val="afd"/>
        <w:widowControl w:val="0"/>
        <w:numPr>
          <w:ilvl w:val="0"/>
          <w:numId w:val="10"/>
        </w:numPr>
        <w:tabs>
          <w:tab w:val="left" w:pos="284"/>
          <w:tab w:val="left" w:pos="1134"/>
          <w:tab w:val="left" w:pos="2419"/>
        </w:tabs>
        <w:autoSpaceDE w:val="0"/>
        <w:autoSpaceDN w:val="0"/>
        <w:ind w:left="0" w:firstLine="851"/>
        <w:contextualSpacing w:val="0"/>
        <w:jc w:val="both"/>
      </w:pPr>
      <w:r w:rsidRPr="00852F5D">
        <w:t>Проведение периодических медицинских осмотров, диспансеризации и прох</w:t>
      </w:r>
      <w:r w:rsidRPr="00852F5D">
        <w:t>о</w:t>
      </w:r>
      <w:r w:rsidRPr="00852F5D">
        <w:t>ждение всеми участниками образовательного процесса флюорографии; проведение пр</w:t>
      </w:r>
      <w:r w:rsidRPr="00852F5D">
        <w:t>о</w:t>
      </w:r>
      <w:r w:rsidRPr="00852F5D">
        <w:t>филактической</w:t>
      </w:r>
      <w:r w:rsidRPr="00852F5D">
        <w:rPr>
          <w:spacing w:val="-2"/>
        </w:rPr>
        <w:t xml:space="preserve"> </w:t>
      </w:r>
      <w:r w:rsidRPr="00852F5D">
        <w:t>вакцинации;</w:t>
      </w:r>
    </w:p>
    <w:p w:rsidR="00852F5D" w:rsidRPr="00852F5D" w:rsidRDefault="00852F5D" w:rsidP="00677DF7">
      <w:pPr>
        <w:pStyle w:val="afd"/>
        <w:widowControl w:val="0"/>
        <w:numPr>
          <w:ilvl w:val="0"/>
          <w:numId w:val="10"/>
        </w:numPr>
        <w:tabs>
          <w:tab w:val="left" w:pos="284"/>
          <w:tab w:val="left" w:pos="1134"/>
          <w:tab w:val="left" w:pos="2563"/>
        </w:tabs>
        <w:autoSpaceDE w:val="0"/>
        <w:autoSpaceDN w:val="0"/>
        <w:ind w:left="0" w:firstLine="851"/>
        <w:contextualSpacing w:val="0"/>
        <w:jc w:val="both"/>
      </w:pPr>
      <w:r w:rsidRPr="00852F5D">
        <w:t>Проведение первичной диагностики обучающихся на предмет выявления об</w:t>
      </w:r>
      <w:r w:rsidRPr="00852F5D">
        <w:t>у</w:t>
      </w:r>
      <w:r w:rsidRPr="00852F5D">
        <w:t>чающихся, склонных к употреблению алкогольных напитков, табакокурению, обуча</w:t>
      </w:r>
      <w:r w:rsidRPr="00852F5D">
        <w:t>ю</w:t>
      </w:r>
      <w:r w:rsidRPr="00852F5D">
        <w:t>щихся с низким уровнем социальной адаптации и самооценки, а также с высоким уровнем</w:t>
      </w:r>
      <w:r w:rsidRPr="00852F5D">
        <w:rPr>
          <w:spacing w:val="11"/>
        </w:rPr>
        <w:t xml:space="preserve"> </w:t>
      </w:r>
      <w:r w:rsidRPr="00852F5D">
        <w:t>тревожности;</w:t>
      </w:r>
    </w:p>
    <w:p w:rsidR="00852F5D" w:rsidRPr="00852F5D" w:rsidRDefault="00852F5D" w:rsidP="00677DF7">
      <w:pPr>
        <w:pStyle w:val="afd"/>
        <w:widowControl w:val="0"/>
        <w:numPr>
          <w:ilvl w:val="0"/>
          <w:numId w:val="10"/>
        </w:numPr>
        <w:tabs>
          <w:tab w:val="left" w:pos="284"/>
          <w:tab w:val="left" w:pos="1134"/>
          <w:tab w:val="left" w:pos="2702"/>
        </w:tabs>
        <w:autoSpaceDE w:val="0"/>
        <w:autoSpaceDN w:val="0"/>
        <w:ind w:left="0" w:firstLine="851"/>
        <w:contextualSpacing w:val="0"/>
        <w:jc w:val="both"/>
      </w:pPr>
      <w:r w:rsidRPr="00852F5D">
        <w:t>Индивидуальная работа со студентами и их семьями (информирование родит</w:t>
      </w:r>
      <w:r w:rsidRPr="00852F5D">
        <w:t>е</w:t>
      </w:r>
      <w:r w:rsidRPr="00852F5D">
        <w:t>лей (законных представителей) о случаях наркотизации студента, о целесообразности внутрисемейного</w:t>
      </w:r>
      <w:r w:rsidRPr="00852F5D">
        <w:rPr>
          <w:spacing w:val="-5"/>
        </w:rPr>
        <w:t xml:space="preserve"> </w:t>
      </w:r>
      <w:r w:rsidRPr="00852F5D">
        <w:t>контроля);</w:t>
      </w:r>
    </w:p>
    <w:p w:rsidR="00852F5D" w:rsidRPr="00852F5D" w:rsidRDefault="00852F5D" w:rsidP="00677DF7">
      <w:pPr>
        <w:pStyle w:val="afd"/>
        <w:widowControl w:val="0"/>
        <w:numPr>
          <w:ilvl w:val="0"/>
          <w:numId w:val="10"/>
        </w:numPr>
        <w:tabs>
          <w:tab w:val="left" w:pos="284"/>
          <w:tab w:val="left" w:pos="1134"/>
          <w:tab w:val="left" w:pos="2409"/>
        </w:tabs>
        <w:autoSpaceDE w:val="0"/>
        <w:autoSpaceDN w:val="0"/>
        <w:ind w:left="0" w:firstLine="851"/>
        <w:contextualSpacing w:val="0"/>
        <w:jc w:val="both"/>
      </w:pPr>
      <w:r w:rsidRPr="00852F5D">
        <w:t>Проведение уроков физической культуры с учетом физиологического состо</w:t>
      </w:r>
      <w:r w:rsidRPr="00852F5D">
        <w:t>я</w:t>
      </w:r>
      <w:r w:rsidRPr="00852F5D">
        <w:t>ния здоровья</w:t>
      </w:r>
      <w:r w:rsidRPr="00852F5D">
        <w:rPr>
          <w:spacing w:val="4"/>
        </w:rPr>
        <w:t xml:space="preserve"> </w:t>
      </w:r>
      <w:r w:rsidRPr="00852F5D">
        <w:t>обучающихся;</w:t>
      </w:r>
    </w:p>
    <w:p w:rsidR="00852F5D" w:rsidRPr="00852F5D" w:rsidRDefault="00852F5D" w:rsidP="00677DF7">
      <w:pPr>
        <w:pStyle w:val="afd"/>
        <w:widowControl w:val="0"/>
        <w:numPr>
          <w:ilvl w:val="0"/>
          <w:numId w:val="10"/>
        </w:numPr>
        <w:tabs>
          <w:tab w:val="left" w:pos="284"/>
          <w:tab w:val="left" w:pos="1134"/>
          <w:tab w:val="left" w:pos="2563"/>
          <w:tab w:val="left" w:pos="4292"/>
          <w:tab w:val="left" w:pos="7202"/>
          <w:tab w:val="left" w:pos="8814"/>
        </w:tabs>
        <w:autoSpaceDE w:val="0"/>
        <w:autoSpaceDN w:val="0"/>
        <w:ind w:left="0" w:firstLine="851"/>
        <w:contextualSpacing w:val="0"/>
        <w:jc w:val="both"/>
      </w:pPr>
      <w:r w:rsidRPr="00852F5D">
        <w:t>Применение здоровьесберегающих технологий преподавателями техникума в процессе</w:t>
      </w:r>
      <w:r w:rsidRPr="00852F5D">
        <w:rPr>
          <w:spacing w:val="2"/>
        </w:rPr>
        <w:t xml:space="preserve"> </w:t>
      </w:r>
      <w:r w:rsidRPr="00852F5D">
        <w:t>обучения;</w:t>
      </w:r>
    </w:p>
    <w:p w:rsidR="00852F5D" w:rsidRPr="00852F5D" w:rsidRDefault="00852F5D" w:rsidP="00677DF7">
      <w:pPr>
        <w:pStyle w:val="afd"/>
        <w:widowControl w:val="0"/>
        <w:numPr>
          <w:ilvl w:val="0"/>
          <w:numId w:val="11"/>
        </w:numPr>
        <w:tabs>
          <w:tab w:val="left" w:pos="284"/>
          <w:tab w:val="left" w:pos="1134"/>
        </w:tabs>
        <w:autoSpaceDE w:val="0"/>
        <w:autoSpaceDN w:val="0"/>
        <w:ind w:left="0" w:firstLine="851"/>
        <w:contextualSpacing w:val="0"/>
        <w:jc w:val="both"/>
      </w:pPr>
      <w:r w:rsidRPr="00852F5D">
        <w:t>Привлечение обучающихся к занятиям в спортивных</w:t>
      </w:r>
      <w:r w:rsidRPr="00852F5D">
        <w:rPr>
          <w:spacing w:val="-1"/>
        </w:rPr>
        <w:t xml:space="preserve"> </w:t>
      </w:r>
      <w:r w:rsidRPr="00852F5D">
        <w:t>секциях;</w:t>
      </w:r>
    </w:p>
    <w:p w:rsidR="00852F5D" w:rsidRPr="00852F5D" w:rsidRDefault="00852F5D" w:rsidP="00677DF7">
      <w:pPr>
        <w:pStyle w:val="afd"/>
        <w:widowControl w:val="0"/>
        <w:numPr>
          <w:ilvl w:val="0"/>
          <w:numId w:val="11"/>
        </w:numPr>
        <w:tabs>
          <w:tab w:val="left" w:pos="284"/>
          <w:tab w:val="left" w:pos="1134"/>
          <w:tab w:val="left" w:pos="2390"/>
        </w:tabs>
        <w:autoSpaceDE w:val="0"/>
        <w:autoSpaceDN w:val="0"/>
        <w:ind w:left="0" w:firstLine="851"/>
        <w:contextualSpacing w:val="0"/>
        <w:jc w:val="both"/>
      </w:pPr>
      <w:r w:rsidRPr="00852F5D">
        <w:t>Альтернативные наркотикам формы досуга</w:t>
      </w:r>
      <w:r w:rsidRPr="00852F5D">
        <w:rPr>
          <w:spacing w:val="4"/>
        </w:rPr>
        <w:t xml:space="preserve"> </w:t>
      </w:r>
      <w:r w:rsidRPr="00852F5D">
        <w:t>молодежи:</w:t>
      </w:r>
    </w:p>
    <w:p w:rsidR="00852F5D" w:rsidRPr="00852F5D" w:rsidRDefault="00852F5D" w:rsidP="00677DF7">
      <w:pPr>
        <w:pStyle w:val="afd"/>
        <w:numPr>
          <w:ilvl w:val="0"/>
          <w:numId w:val="18"/>
        </w:numPr>
        <w:tabs>
          <w:tab w:val="left" w:pos="284"/>
          <w:tab w:val="left" w:pos="1134"/>
          <w:tab w:val="left" w:pos="2309"/>
        </w:tabs>
        <w:ind w:left="0" w:firstLine="851"/>
        <w:jc w:val="both"/>
      </w:pPr>
      <w:r w:rsidRPr="00852F5D">
        <w:t>спортивные</w:t>
      </w:r>
      <w:r w:rsidRPr="00852F5D">
        <w:rPr>
          <w:spacing w:val="1"/>
        </w:rPr>
        <w:t xml:space="preserve"> </w:t>
      </w:r>
      <w:r w:rsidRPr="00852F5D">
        <w:t>мероприятия;</w:t>
      </w:r>
    </w:p>
    <w:p w:rsidR="00852F5D" w:rsidRPr="00852F5D" w:rsidRDefault="00852F5D" w:rsidP="00677DF7">
      <w:pPr>
        <w:pStyle w:val="afd"/>
        <w:numPr>
          <w:ilvl w:val="0"/>
          <w:numId w:val="18"/>
        </w:numPr>
        <w:tabs>
          <w:tab w:val="left" w:pos="284"/>
          <w:tab w:val="left" w:pos="1134"/>
          <w:tab w:val="left" w:pos="2472"/>
          <w:tab w:val="left" w:pos="3631"/>
          <w:tab w:val="left" w:pos="5516"/>
          <w:tab w:val="left" w:pos="6015"/>
          <w:tab w:val="left" w:pos="8052"/>
          <w:tab w:val="left" w:pos="9433"/>
        </w:tabs>
        <w:ind w:left="0" w:firstLine="851"/>
        <w:jc w:val="both"/>
      </w:pPr>
      <w:r w:rsidRPr="00852F5D">
        <w:t xml:space="preserve">встречи обучающихся со специалистами лечебных </w:t>
      </w:r>
      <w:r w:rsidRPr="00852F5D">
        <w:rPr>
          <w:w w:val="95"/>
        </w:rPr>
        <w:t xml:space="preserve">учреждений </w:t>
      </w:r>
      <w:r w:rsidRPr="00852F5D">
        <w:t>(нарколог, и</w:t>
      </w:r>
      <w:r w:rsidRPr="00852F5D">
        <w:t>н</w:t>
      </w:r>
      <w:r w:rsidRPr="00852F5D">
        <w:t>фекционист, гинеколог,</w:t>
      </w:r>
      <w:r w:rsidRPr="00852F5D">
        <w:rPr>
          <w:spacing w:val="9"/>
        </w:rPr>
        <w:t xml:space="preserve"> </w:t>
      </w:r>
      <w:r w:rsidRPr="00852F5D">
        <w:t>психолог);</w:t>
      </w:r>
    </w:p>
    <w:p w:rsidR="00852F5D" w:rsidRPr="00852F5D" w:rsidRDefault="00852F5D" w:rsidP="00677DF7">
      <w:pPr>
        <w:pStyle w:val="afd"/>
        <w:numPr>
          <w:ilvl w:val="0"/>
          <w:numId w:val="18"/>
        </w:numPr>
        <w:tabs>
          <w:tab w:val="left" w:pos="284"/>
          <w:tab w:val="left" w:pos="1134"/>
          <w:tab w:val="left" w:pos="2457"/>
          <w:tab w:val="left" w:pos="3603"/>
          <w:tab w:val="left" w:pos="5473"/>
          <w:tab w:val="left" w:pos="5823"/>
          <w:tab w:val="left" w:pos="7731"/>
          <w:tab w:val="left" w:pos="9046"/>
          <w:tab w:val="left" w:pos="9914"/>
        </w:tabs>
        <w:ind w:left="0" w:firstLine="851"/>
        <w:jc w:val="both"/>
      </w:pPr>
      <w:r w:rsidRPr="00852F5D">
        <w:t>встречи обучающихся</w:t>
      </w:r>
      <w:r w:rsidRPr="00852F5D">
        <w:tab/>
        <w:t xml:space="preserve">с сотрудниками полиции, КДН, </w:t>
      </w:r>
      <w:r w:rsidRPr="00852F5D">
        <w:rPr>
          <w:w w:val="95"/>
        </w:rPr>
        <w:t xml:space="preserve">ГИБДД, </w:t>
      </w:r>
      <w:r w:rsidRPr="00852F5D">
        <w:t>прокуратуры;</w:t>
      </w:r>
    </w:p>
    <w:p w:rsidR="00852F5D" w:rsidRPr="00852F5D" w:rsidRDefault="00852F5D" w:rsidP="00677DF7">
      <w:pPr>
        <w:pStyle w:val="afd"/>
        <w:numPr>
          <w:ilvl w:val="0"/>
          <w:numId w:val="18"/>
        </w:numPr>
        <w:tabs>
          <w:tab w:val="left" w:pos="284"/>
          <w:tab w:val="left" w:pos="1134"/>
          <w:tab w:val="left" w:pos="2309"/>
        </w:tabs>
        <w:ind w:left="0" w:firstLine="851"/>
        <w:jc w:val="both"/>
      </w:pPr>
      <w:r w:rsidRPr="00852F5D">
        <w:t>проведение обучающих занятий и</w:t>
      </w:r>
      <w:r w:rsidRPr="00852F5D">
        <w:rPr>
          <w:spacing w:val="-2"/>
        </w:rPr>
        <w:t xml:space="preserve"> </w:t>
      </w:r>
      <w:r w:rsidRPr="00852F5D">
        <w:t>тренингов;</w:t>
      </w:r>
    </w:p>
    <w:p w:rsidR="00852F5D" w:rsidRPr="00852F5D" w:rsidRDefault="00852F5D" w:rsidP="00677DF7">
      <w:pPr>
        <w:pStyle w:val="afd"/>
        <w:numPr>
          <w:ilvl w:val="0"/>
          <w:numId w:val="18"/>
        </w:numPr>
        <w:tabs>
          <w:tab w:val="left" w:pos="284"/>
          <w:tab w:val="left" w:pos="1134"/>
          <w:tab w:val="left" w:pos="2309"/>
        </w:tabs>
        <w:ind w:left="0" w:firstLine="851"/>
        <w:jc w:val="both"/>
      </w:pPr>
      <w:r w:rsidRPr="00852F5D">
        <w:t>классные часы и родительские</w:t>
      </w:r>
      <w:r w:rsidRPr="00852F5D">
        <w:rPr>
          <w:spacing w:val="3"/>
        </w:rPr>
        <w:t xml:space="preserve"> </w:t>
      </w:r>
      <w:r w:rsidRPr="00852F5D">
        <w:t>собрания;</w:t>
      </w:r>
    </w:p>
    <w:p w:rsidR="00852F5D" w:rsidRPr="00852F5D" w:rsidRDefault="00852F5D" w:rsidP="00677DF7">
      <w:pPr>
        <w:pStyle w:val="afd"/>
        <w:numPr>
          <w:ilvl w:val="0"/>
          <w:numId w:val="18"/>
        </w:numPr>
        <w:tabs>
          <w:tab w:val="left" w:pos="284"/>
          <w:tab w:val="left" w:pos="1134"/>
          <w:tab w:val="left" w:pos="2366"/>
        </w:tabs>
        <w:ind w:left="0" w:firstLine="851"/>
        <w:jc w:val="both"/>
      </w:pPr>
      <w:r w:rsidRPr="00852F5D">
        <w:t>проведение тематических мероприятий в техникуме (интерактивные занятия «Вред алкоголя», «Зависимое поведение — результат неуверенности в себе», «Негативные последствия употребления ПАВ» и др.) и активное участие</w:t>
      </w:r>
      <w:r w:rsidRPr="00852F5D">
        <w:rPr>
          <w:spacing w:val="25"/>
        </w:rPr>
        <w:t xml:space="preserve"> </w:t>
      </w:r>
      <w:r w:rsidRPr="00852F5D">
        <w:t>в</w:t>
      </w:r>
      <w:r w:rsidRPr="00852F5D">
        <w:rPr>
          <w:spacing w:val="24"/>
        </w:rPr>
        <w:t xml:space="preserve"> </w:t>
      </w:r>
      <w:r w:rsidRPr="00852F5D">
        <w:t>городских</w:t>
      </w:r>
      <w:r w:rsidRPr="00852F5D">
        <w:rPr>
          <w:spacing w:val="21"/>
        </w:rPr>
        <w:t xml:space="preserve"> </w:t>
      </w:r>
      <w:r w:rsidRPr="00852F5D">
        <w:t>и</w:t>
      </w:r>
      <w:r w:rsidRPr="00852F5D">
        <w:rPr>
          <w:spacing w:val="25"/>
        </w:rPr>
        <w:t xml:space="preserve"> </w:t>
      </w:r>
      <w:r w:rsidRPr="00852F5D">
        <w:t>областных</w:t>
      </w:r>
      <w:r w:rsidRPr="00852F5D">
        <w:rPr>
          <w:spacing w:val="21"/>
        </w:rPr>
        <w:t xml:space="preserve"> </w:t>
      </w:r>
      <w:r w:rsidRPr="00852F5D">
        <w:t>а</w:t>
      </w:r>
      <w:r w:rsidRPr="00852F5D">
        <w:t>к</w:t>
      </w:r>
      <w:r w:rsidRPr="00852F5D">
        <w:t>циях</w:t>
      </w:r>
      <w:r w:rsidRPr="00852F5D">
        <w:rPr>
          <w:spacing w:val="21"/>
        </w:rPr>
        <w:t xml:space="preserve"> </w:t>
      </w:r>
      <w:r w:rsidRPr="00852F5D">
        <w:t>(«Родительский</w:t>
      </w:r>
      <w:r w:rsidRPr="00852F5D">
        <w:rPr>
          <w:spacing w:val="25"/>
        </w:rPr>
        <w:t xml:space="preserve"> </w:t>
      </w:r>
      <w:r w:rsidRPr="00852F5D">
        <w:t>урок», «Призывник», «Первокурсник»,</w:t>
      </w:r>
      <w:r w:rsidRPr="00852F5D">
        <w:tab/>
        <w:t>«Мы за ЗОЖ», «Слет дел</w:t>
      </w:r>
      <w:r w:rsidRPr="00852F5D">
        <w:t>о</w:t>
      </w:r>
      <w:r w:rsidRPr="00852F5D">
        <w:t>вой молодежи» и</w:t>
      </w:r>
      <w:r w:rsidRPr="00852F5D">
        <w:rPr>
          <w:spacing w:val="-3"/>
        </w:rPr>
        <w:t xml:space="preserve"> </w:t>
      </w:r>
      <w:r w:rsidRPr="00852F5D">
        <w:t>т.д.);</w:t>
      </w:r>
    </w:p>
    <w:p w:rsidR="00852F5D" w:rsidRPr="00852F5D" w:rsidRDefault="00852F5D" w:rsidP="00677DF7">
      <w:pPr>
        <w:pStyle w:val="afd"/>
        <w:numPr>
          <w:ilvl w:val="0"/>
          <w:numId w:val="18"/>
        </w:numPr>
        <w:tabs>
          <w:tab w:val="left" w:pos="284"/>
          <w:tab w:val="left" w:pos="1134"/>
          <w:tab w:val="left" w:pos="2309"/>
        </w:tabs>
        <w:ind w:left="0" w:firstLine="851"/>
        <w:jc w:val="both"/>
      </w:pPr>
      <w:r w:rsidRPr="00852F5D">
        <w:t>работа волонтерского отряда техникума «Твой</w:t>
      </w:r>
      <w:r w:rsidRPr="00852F5D">
        <w:rPr>
          <w:spacing w:val="3"/>
        </w:rPr>
        <w:t xml:space="preserve"> </w:t>
      </w:r>
      <w:r w:rsidRPr="00852F5D">
        <w:t>выбор».</w:t>
      </w:r>
    </w:p>
    <w:p w:rsidR="00852F5D" w:rsidRPr="00852F5D" w:rsidRDefault="00852F5D" w:rsidP="00852F5D">
      <w:pPr>
        <w:pStyle w:val="2"/>
        <w:numPr>
          <w:ilvl w:val="0"/>
          <w:numId w:val="0"/>
        </w:numPr>
        <w:tabs>
          <w:tab w:val="left" w:pos="284"/>
          <w:tab w:val="left" w:pos="1134"/>
        </w:tabs>
        <w:spacing w:before="0" w:after="0"/>
        <w:ind w:left="851"/>
        <w:jc w:val="center"/>
        <w:rPr>
          <w:sz w:val="24"/>
          <w:szCs w:val="24"/>
        </w:rPr>
      </w:pPr>
    </w:p>
    <w:p w:rsidR="00852F5D" w:rsidRPr="00852F5D" w:rsidRDefault="00852F5D" w:rsidP="00852F5D">
      <w:pPr>
        <w:pStyle w:val="2"/>
        <w:numPr>
          <w:ilvl w:val="0"/>
          <w:numId w:val="0"/>
        </w:numPr>
        <w:tabs>
          <w:tab w:val="left" w:pos="284"/>
          <w:tab w:val="left" w:pos="1134"/>
        </w:tabs>
        <w:spacing w:before="0" w:after="0"/>
        <w:ind w:left="851"/>
        <w:jc w:val="center"/>
        <w:rPr>
          <w:sz w:val="24"/>
          <w:szCs w:val="24"/>
        </w:rPr>
      </w:pPr>
      <w:r w:rsidRPr="00852F5D">
        <w:rPr>
          <w:sz w:val="24"/>
          <w:szCs w:val="24"/>
        </w:rPr>
        <w:t>Характеристика социализации обучающихся</w:t>
      </w:r>
    </w:p>
    <w:p w:rsidR="00852F5D" w:rsidRPr="00852F5D" w:rsidRDefault="00852F5D" w:rsidP="00852F5D"/>
    <w:p w:rsidR="00852F5D" w:rsidRPr="00852F5D" w:rsidRDefault="00852F5D" w:rsidP="00852F5D">
      <w:pPr>
        <w:pStyle w:val="a1"/>
        <w:tabs>
          <w:tab w:val="left" w:pos="284"/>
          <w:tab w:val="left" w:pos="1134"/>
        </w:tabs>
        <w:spacing w:after="0"/>
        <w:ind w:firstLine="851"/>
        <w:jc w:val="both"/>
      </w:pPr>
      <w:r w:rsidRPr="00852F5D">
        <w:t>В начале учебного года среди обучающихся 1-ого курса проводится анкетирование, составляется социальный паспорт группы и паспорт образовательного учреждения, в котором из общего контингента указывается количество  сирот, сирот на полном государственном обеспечении, опекаемых, детей – инвалидов, детей из неполных семей, детей из многодетных семей, детей вынужденных переселенцев, безработных, погибших шахтеров и</w:t>
      </w:r>
      <w:r w:rsidRPr="00852F5D">
        <w:rPr>
          <w:spacing w:val="16"/>
        </w:rPr>
        <w:t xml:space="preserve"> </w:t>
      </w:r>
      <w:r w:rsidRPr="00852F5D">
        <w:t>выявляется «группа риска».</w:t>
      </w:r>
    </w:p>
    <w:p w:rsidR="00852F5D" w:rsidRPr="00852F5D" w:rsidRDefault="00852F5D" w:rsidP="00852F5D">
      <w:pPr>
        <w:pStyle w:val="a1"/>
        <w:tabs>
          <w:tab w:val="left" w:pos="284"/>
          <w:tab w:val="left" w:pos="1134"/>
        </w:tabs>
        <w:spacing w:after="0"/>
        <w:ind w:firstLine="851"/>
        <w:jc w:val="both"/>
      </w:pPr>
      <w:r w:rsidRPr="00852F5D">
        <w:t>Социализация личности и связанная с этим воспитательная работа проходит через реализацию программ:</w:t>
      </w:r>
    </w:p>
    <w:p w:rsidR="00852F5D" w:rsidRPr="00852F5D" w:rsidRDefault="00852F5D" w:rsidP="00677DF7">
      <w:pPr>
        <w:pStyle w:val="afd"/>
        <w:widowControl w:val="0"/>
        <w:numPr>
          <w:ilvl w:val="0"/>
          <w:numId w:val="12"/>
        </w:numPr>
        <w:tabs>
          <w:tab w:val="left" w:pos="284"/>
          <w:tab w:val="left" w:pos="1134"/>
          <w:tab w:val="left" w:pos="1895"/>
        </w:tabs>
        <w:autoSpaceDE w:val="0"/>
        <w:autoSpaceDN w:val="0"/>
        <w:ind w:left="0" w:firstLine="851"/>
        <w:contextualSpacing w:val="0"/>
        <w:jc w:val="both"/>
      </w:pPr>
      <w:r w:rsidRPr="00852F5D">
        <w:t>«Адаптация обучающихся 1</w:t>
      </w:r>
      <w:r w:rsidRPr="00852F5D">
        <w:rPr>
          <w:spacing w:val="5"/>
        </w:rPr>
        <w:t xml:space="preserve"> </w:t>
      </w:r>
      <w:r w:rsidRPr="00852F5D">
        <w:t>курса»:</w:t>
      </w:r>
    </w:p>
    <w:p w:rsidR="00852F5D" w:rsidRPr="00852F5D" w:rsidRDefault="00852F5D" w:rsidP="00677DF7">
      <w:pPr>
        <w:pStyle w:val="afd"/>
        <w:widowControl w:val="0"/>
        <w:numPr>
          <w:ilvl w:val="1"/>
          <w:numId w:val="12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</w:pPr>
      <w:r w:rsidRPr="00852F5D">
        <w:t>создание атмосферы доверия и принятия друг друга путем применения ролевых</w:t>
      </w:r>
      <w:r w:rsidRPr="00852F5D">
        <w:rPr>
          <w:spacing w:val="-4"/>
        </w:rPr>
        <w:t xml:space="preserve"> </w:t>
      </w:r>
      <w:r w:rsidRPr="00852F5D">
        <w:t>игр;</w:t>
      </w:r>
    </w:p>
    <w:p w:rsidR="00852F5D" w:rsidRPr="00852F5D" w:rsidRDefault="00852F5D" w:rsidP="00677DF7">
      <w:pPr>
        <w:pStyle w:val="afd"/>
        <w:widowControl w:val="0"/>
        <w:numPr>
          <w:ilvl w:val="1"/>
          <w:numId w:val="12"/>
        </w:numPr>
        <w:tabs>
          <w:tab w:val="left" w:pos="284"/>
          <w:tab w:val="left" w:pos="993"/>
          <w:tab w:val="left" w:pos="2246"/>
          <w:tab w:val="left" w:pos="3737"/>
          <w:tab w:val="left" w:pos="4135"/>
          <w:tab w:val="left" w:pos="4577"/>
          <w:tab w:val="left" w:pos="5430"/>
          <w:tab w:val="left" w:pos="5746"/>
          <w:tab w:val="left" w:pos="7124"/>
          <w:tab w:val="left" w:pos="7579"/>
          <w:tab w:val="left" w:pos="8433"/>
          <w:tab w:val="left" w:pos="9559"/>
          <w:tab w:val="left" w:pos="9670"/>
        </w:tabs>
        <w:autoSpaceDE w:val="0"/>
        <w:autoSpaceDN w:val="0"/>
        <w:ind w:left="0" w:firstLine="851"/>
        <w:contextualSpacing w:val="0"/>
        <w:jc w:val="both"/>
      </w:pPr>
      <w:r w:rsidRPr="00852F5D">
        <w:t>раскрытие и развитие</w:t>
      </w:r>
      <w:r w:rsidRPr="00852F5D">
        <w:tab/>
        <w:t xml:space="preserve"> личностных ресурсов каждого</w:t>
      </w:r>
      <w:r w:rsidRPr="00852F5D">
        <w:tab/>
        <w:t xml:space="preserve"> </w:t>
      </w:r>
      <w:r w:rsidRPr="00852F5D">
        <w:rPr>
          <w:w w:val="95"/>
        </w:rPr>
        <w:t xml:space="preserve">подростка </w:t>
      </w:r>
      <w:r w:rsidRPr="00852F5D">
        <w:t>(эмоци</w:t>
      </w:r>
      <w:r w:rsidRPr="00852F5D">
        <w:t>о</w:t>
      </w:r>
      <w:r w:rsidRPr="00852F5D">
        <w:t>нальная</w:t>
      </w:r>
      <w:r w:rsidRPr="00852F5D">
        <w:tab/>
        <w:t>сфера, личностные</w:t>
      </w:r>
      <w:r w:rsidRPr="00852F5D">
        <w:tab/>
        <w:t xml:space="preserve"> особенности, </w:t>
      </w:r>
      <w:r w:rsidRPr="00852F5D">
        <w:rPr>
          <w:w w:val="95"/>
        </w:rPr>
        <w:t xml:space="preserve">творческие </w:t>
      </w:r>
      <w:r w:rsidRPr="00852F5D">
        <w:t>способности);</w:t>
      </w:r>
    </w:p>
    <w:p w:rsidR="00852F5D" w:rsidRPr="00852F5D" w:rsidRDefault="00852F5D" w:rsidP="00677DF7">
      <w:pPr>
        <w:pStyle w:val="afd"/>
        <w:widowControl w:val="0"/>
        <w:numPr>
          <w:ilvl w:val="1"/>
          <w:numId w:val="12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</w:pPr>
      <w:r w:rsidRPr="00852F5D">
        <w:t>развитие жизненно необходимых навыков (навыков общения, выхода из ко</w:t>
      </w:r>
      <w:r w:rsidRPr="00852F5D">
        <w:t>н</w:t>
      </w:r>
      <w:r w:rsidRPr="00852F5D">
        <w:t>фликтной ситуации).</w:t>
      </w:r>
    </w:p>
    <w:p w:rsidR="00852F5D" w:rsidRPr="00852F5D" w:rsidRDefault="00852F5D" w:rsidP="00677DF7">
      <w:pPr>
        <w:pStyle w:val="afd"/>
        <w:widowControl w:val="0"/>
        <w:numPr>
          <w:ilvl w:val="0"/>
          <w:numId w:val="12"/>
        </w:numPr>
        <w:tabs>
          <w:tab w:val="left" w:pos="284"/>
          <w:tab w:val="left" w:pos="1134"/>
          <w:tab w:val="left" w:pos="1823"/>
        </w:tabs>
        <w:autoSpaceDE w:val="0"/>
        <w:autoSpaceDN w:val="0"/>
        <w:ind w:left="0" w:firstLine="851"/>
        <w:contextualSpacing w:val="0"/>
        <w:jc w:val="both"/>
      </w:pPr>
      <w:r w:rsidRPr="00852F5D">
        <w:t>«Программа коррекционной работы с обучающимися «группы риска»:</w:t>
      </w:r>
    </w:p>
    <w:p w:rsidR="00852F5D" w:rsidRPr="00852F5D" w:rsidRDefault="00852F5D" w:rsidP="00677DF7">
      <w:pPr>
        <w:pStyle w:val="afd"/>
        <w:widowControl w:val="0"/>
        <w:numPr>
          <w:ilvl w:val="1"/>
          <w:numId w:val="12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</w:pPr>
      <w:r w:rsidRPr="00852F5D">
        <w:lastRenderedPageBreak/>
        <w:t>изучение проблемных</w:t>
      </w:r>
      <w:r w:rsidRPr="00852F5D">
        <w:rPr>
          <w:spacing w:val="-1"/>
        </w:rPr>
        <w:t xml:space="preserve"> </w:t>
      </w:r>
      <w:r w:rsidRPr="00852F5D">
        <w:t>обучающихся;</w:t>
      </w:r>
    </w:p>
    <w:p w:rsidR="00852F5D" w:rsidRPr="00852F5D" w:rsidRDefault="00852F5D" w:rsidP="00677DF7">
      <w:pPr>
        <w:pStyle w:val="afd"/>
        <w:widowControl w:val="0"/>
        <w:numPr>
          <w:ilvl w:val="1"/>
          <w:numId w:val="12"/>
        </w:numPr>
        <w:tabs>
          <w:tab w:val="left" w:pos="284"/>
          <w:tab w:val="left" w:pos="993"/>
          <w:tab w:val="left" w:pos="2246"/>
          <w:tab w:val="left" w:pos="4024"/>
          <w:tab w:val="left" w:pos="6196"/>
          <w:tab w:val="left" w:pos="7472"/>
          <w:tab w:val="left" w:pos="9462"/>
          <w:tab w:val="left" w:pos="9898"/>
        </w:tabs>
        <w:autoSpaceDE w:val="0"/>
        <w:autoSpaceDN w:val="0"/>
        <w:ind w:left="0" w:firstLine="851"/>
        <w:contextualSpacing w:val="0"/>
        <w:jc w:val="both"/>
      </w:pPr>
      <w:r w:rsidRPr="00852F5D">
        <w:t>организация педагогической помощи обучающимся</w:t>
      </w:r>
      <w:r w:rsidRPr="00852F5D">
        <w:tab/>
        <w:t>в учебной</w:t>
      </w:r>
    </w:p>
    <w:p w:rsidR="00852F5D" w:rsidRPr="00852F5D" w:rsidRDefault="00852F5D" w:rsidP="00852F5D">
      <w:pPr>
        <w:pStyle w:val="a1"/>
        <w:tabs>
          <w:tab w:val="left" w:pos="284"/>
          <w:tab w:val="left" w:pos="993"/>
        </w:tabs>
        <w:spacing w:after="0"/>
        <w:ind w:firstLine="851"/>
        <w:jc w:val="both"/>
      </w:pPr>
      <w:r w:rsidRPr="00852F5D">
        <w:t>деятельности;</w:t>
      </w:r>
    </w:p>
    <w:p w:rsidR="00852F5D" w:rsidRPr="00852F5D" w:rsidRDefault="00852F5D" w:rsidP="00677DF7">
      <w:pPr>
        <w:pStyle w:val="afd"/>
        <w:widowControl w:val="0"/>
        <w:numPr>
          <w:ilvl w:val="1"/>
          <w:numId w:val="12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</w:pPr>
      <w:r w:rsidRPr="00852F5D">
        <w:t>организация свободного времени проблемных обучающихся (участие в культу</w:t>
      </w:r>
      <w:r w:rsidRPr="00852F5D">
        <w:t>р</w:t>
      </w:r>
      <w:r w:rsidRPr="00852F5D">
        <w:t>но-массовых мероприятиях, посещение спортивных</w:t>
      </w:r>
      <w:r w:rsidRPr="00852F5D">
        <w:rPr>
          <w:spacing w:val="-16"/>
        </w:rPr>
        <w:t xml:space="preserve"> </w:t>
      </w:r>
      <w:r w:rsidRPr="00852F5D">
        <w:t>секций);</w:t>
      </w:r>
    </w:p>
    <w:p w:rsidR="00852F5D" w:rsidRPr="00852F5D" w:rsidRDefault="00852F5D" w:rsidP="00677DF7">
      <w:pPr>
        <w:pStyle w:val="afd"/>
        <w:widowControl w:val="0"/>
        <w:numPr>
          <w:ilvl w:val="1"/>
          <w:numId w:val="12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</w:pPr>
      <w:r w:rsidRPr="00852F5D">
        <w:t>изучение положения проблемных обучающихся в семье;</w:t>
      </w:r>
    </w:p>
    <w:p w:rsidR="00852F5D" w:rsidRPr="00852F5D" w:rsidRDefault="00852F5D" w:rsidP="00677DF7">
      <w:pPr>
        <w:pStyle w:val="afd"/>
        <w:widowControl w:val="0"/>
        <w:numPr>
          <w:ilvl w:val="1"/>
          <w:numId w:val="12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</w:pPr>
      <w:r w:rsidRPr="00852F5D">
        <w:t>проведение бесед, консультаций с привлечением сотрудников полиции МВД России</w:t>
      </w:r>
      <w:r w:rsidRPr="00852F5D">
        <w:rPr>
          <w:spacing w:val="8"/>
        </w:rPr>
        <w:t xml:space="preserve"> </w:t>
      </w:r>
      <w:r w:rsidRPr="00852F5D">
        <w:t>«Юргинский».</w:t>
      </w:r>
    </w:p>
    <w:p w:rsidR="00852F5D" w:rsidRPr="00852F5D" w:rsidRDefault="00852F5D" w:rsidP="00677DF7">
      <w:pPr>
        <w:pStyle w:val="afd"/>
        <w:widowControl w:val="0"/>
        <w:numPr>
          <w:ilvl w:val="0"/>
          <w:numId w:val="12"/>
        </w:numPr>
        <w:tabs>
          <w:tab w:val="left" w:pos="284"/>
          <w:tab w:val="left" w:pos="1134"/>
          <w:tab w:val="left" w:pos="1823"/>
        </w:tabs>
        <w:autoSpaceDE w:val="0"/>
        <w:autoSpaceDN w:val="0"/>
        <w:ind w:left="0" w:firstLine="851"/>
        <w:contextualSpacing w:val="0"/>
        <w:jc w:val="both"/>
      </w:pPr>
      <w:r w:rsidRPr="00852F5D">
        <w:t>«Духовное развитие</w:t>
      </w:r>
      <w:r w:rsidRPr="00852F5D">
        <w:rPr>
          <w:spacing w:val="3"/>
        </w:rPr>
        <w:t xml:space="preserve"> </w:t>
      </w:r>
      <w:r w:rsidRPr="00852F5D">
        <w:t>личности»:</w:t>
      </w:r>
    </w:p>
    <w:p w:rsidR="00852F5D" w:rsidRPr="00852F5D" w:rsidRDefault="00852F5D" w:rsidP="00677DF7">
      <w:pPr>
        <w:pStyle w:val="afd"/>
        <w:widowControl w:val="0"/>
        <w:numPr>
          <w:ilvl w:val="1"/>
          <w:numId w:val="12"/>
        </w:numPr>
        <w:tabs>
          <w:tab w:val="left" w:pos="284"/>
          <w:tab w:val="left" w:pos="1134"/>
          <w:tab w:val="left" w:pos="2246"/>
          <w:tab w:val="left" w:pos="3851"/>
          <w:tab w:val="left" w:pos="5856"/>
          <w:tab w:val="left" w:pos="6378"/>
          <w:tab w:val="left" w:pos="7961"/>
          <w:tab w:val="left" w:pos="9703"/>
        </w:tabs>
        <w:autoSpaceDE w:val="0"/>
        <w:autoSpaceDN w:val="0"/>
        <w:ind w:left="0" w:firstLine="851"/>
        <w:contextualSpacing w:val="0"/>
        <w:jc w:val="both"/>
      </w:pPr>
      <w:r w:rsidRPr="00852F5D">
        <w:t>проведение анкетирования по выявлению</w:t>
      </w:r>
      <w:r w:rsidRPr="00852F5D">
        <w:tab/>
        <w:t>приоритетов</w:t>
      </w:r>
      <w:r w:rsidRPr="00852F5D">
        <w:tab/>
        <w:t xml:space="preserve"> семейных ценностей и</w:t>
      </w:r>
      <w:r w:rsidRPr="00852F5D">
        <w:rPr>
          <w:spacing w:val="1"/>
        </w:rPr>
        <w:t xml:space="preserve"> </w:t>
      </w:r>
      <w:r w:rsidRPr="00852F5D">
        <w:t>традиций;</w:t>
      </w:r>
    </w:p>
    <w:p w:rsidR="00852F5D" w:rsidRPr="00852F5D" w:rsidRDefault="00852F5D" w:rsidP="00677DF7">
      <w:pPr>
        <w:pStyle w:val="afd"/>
        <w:widowControl w:val="0"/>
        <w:numPr>
          <w:ilvl w:val="1"/>
          <w:numId w:val="12"/>
        </w:numPr>
        <w:tabs>
          <w:tab w:val="left" w:pos="284"/>
          <w:tab w:val="left" w:pos="1134"/>
          <w:tab w:val="left" w:pos="2246"/>
          <w:tab w:val="left" w:pos="3962"/>
          <w:tab w:val="left" w:pos="6273"/>
          <w:tab w:val="left" w:pos="8230"/>
          <w:tab w:val="left" w:pos="9372"/>
        </w:tabs>
        <w:autoSpaceDE w:val="0"/>
        <w:autoSpaceDN w:val="0"/>
        <w:ind w:left="0" w:firstLine="851"/>
        <w:contextualSpacing w:val="0"/>
        <w:jc w:val="both"/>
      </w:pPr>
      <w:r w:rsidRPr="00852F5D">
        <w:t>лекции, беседы о понятии духовности, о критериях духовного развития (пров</w:t>
      </w:r>
      <w:r w:rsidRPr="00852F5D">
        <w:t>о</w:t>
      </w:r>
      <w:r w:rsidRPr="00852F5D">
        <w:t>дятся представителями Православной Церкви Мариинской Епархии).</w:t>
      </w:r>
    </w:p>
    <w:p w:rsidR="00852F5D" w:rsidRPr="00852F5D" w:rsidRDefault="00852F5D" w:rsidP="00852F5D">
      <w:pPr>
        <w:ind w:firstLine="851"/>
      </w:pPr>
      <w:r w:rsidRPr="00852F5D">
        <w:t>«Патриотическое воспитание»:</w:t>
      </w:r>
    </w:p>
    <w:p w:rsidR="00852F5D" w:rsidRPr="00852F5D" w:rsidRDefault="00852F5D" w:rsidP="00852F5D">
      <w:pPr>
        <w:ind w:firstLine="851"/>
      </w:pPr>
      <w:r w:rsidRPr="00852F5D">
        <w:t>участие</w:t>
      </w:r>
      <w:r w:rsidRPr="00852F5D">
        <w:tab/>
        <w:t>в областных</w:t>
      </w:r>
      <w:r w:rsidRPr="00852F5D">
        <w:tab/>
        <w:t>конференциях, семинарах и</w:t>
      </w:r>
      <w:r w:rsidRPr="00852F5D">
        <w:tab/>
        <w:t>совещаниях, пров</w:t>
      </w:r>
      <w:r w:rsidRPr="00852F5D">
        <w:t>о</w:t>
      </w:r>
      <w:r w:rsidRPr="00852F5D">
        <w:t>димых в рамках</w:t>
      </w:r>
      <w:r w:rsidRPr="00852F5D">
        <w:rPr>
          <w:spacing w:val="-3"/>
        </w:rPr>
        <w:t xml:space="preserve"> </w:t>
      </w:r>
      <w:r w:rsidRPr="00852F5D">
        <w:t>программы;</w:t>
      </w:r>
    </w:p>
    <w:p w:rsidR="00852F5D" w:rsidRPr="00852F5D" w:rsidRDefault="00852F5D" w:rsidP="00677DF7">
      <w:pPr>
        <w:pStyle w:val="afd"/>
        <w:widowControl w:val="0"/>
        <w:numPr>
          <w:ilvl w:val="1"/>
          <w:numId w:val="12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</w:pPr>
      <w:r w:rsidRPr="00852F5D">
        <w:t>беседы, лекции, праздники на военно-патриотические</w:t>
      </w:r>
      <w:r w:rsidRPr="00852F5D">
        <w:rPr>
          <w:spacing w:val="1"/>
        </w:rPr>
        <w:t xml:space="preserve"> </w:t>
      </w:r>
      <w:r w:rsidRPr="00852F5D">
        <w:t>темы;</w:t>
      </w:r>
    </w:p>
    <w:p w:rsidR="00852F5D" w:rsidRPr="00852F5D" w:rsidRDefault="00852F5D" w:rsidP="00677DF7">
      <w:pPr>
        <w:pStyle w:val="afd"/>
        <w:widowControl w:val="0"/>
        <w:numPr>
          <w:ilvl w:val="1"/>
          <w:numId w:val="12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</w:pPr>
      <w:r w:rsidRPr="00852F5D">
        <w:t>организация спортивных мероприятий посвященных Дню защитника Отечес</w:t>
      </w:r>
      <w:r w:rsidRPr="00852F5D">
        <w:t>т</w:t>
      </w:r>
      <w:r w:rsidRPr="00852F5D">
        <w:t>ва, Дню</w:t>
      </w:r>
      <w:r w:rsidRPr="00852F5D">
        <w:rPr>
          <w:spacing w:val="3"/>
        </w:rPr>
        <w:t xml:space="preserve"> </w:t>
      </w:r>
      <w:r w:rsidRPr="00852F5D">
        <w:t>Победы;</w:t>
      </w:r>
    </w:p>
    <w:p w:rsidR="00852F5D" w:rsidRPr="00852F5D" w:rsidRDefault="00852F5D" w:rsidP="00677DF7">
      <w:pPr>
        <w:pStyle w:val="afd"/>
        <w:widowControl w:val="0"/>
        <w:numPr>
          <w:ilvl w:val="1"/>
          <w:numId w:val="12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</w:pPr>
      <w:r w:rsidRPr="00852F5D">
        <w:t>встречи с ветеранами, участие в городских</w:t>
      </w:r>
      <w:r w:rsidRPr="00852F5D">
        <w:rPr>
          <w:spacing w:val="6"/>
        </w:rPr>
        <w:t xml:space="preserve"> </w:t>
      </w:r>
      <w:r w:rsidRPr="00852F5D">
        <w:t>акциях.</w:t>
      </w:r>
    </w:p>
    <w:p w:rsidR="00852F5D" w:rsidRPr="00852F5D" w:rsidRDefault="00852F5D" w:rsidP="00852F5D">
      <w:pPr>
        <w:pStyle w:val="a1"/>
        <w:tabs>
          <w:tab w:val="left" w:pos="284"/>
          <w:tab w:val="left" w:pos="1134"/>
        </w:tabs>
        <w:spacing w:after="0"/>
        <w:ind w:firstLine="851"/>
        <w:jc w:val="both"/>
      </w:pPr>
      <w:r w:rsidRPr="00852F5D">
        <w:t>С целью профилактики асоциального поведения среди молодёжи и</w:t>
      </w:r>
    </w:p>
    <w:p w:rsidR="00852F5D" w:rsidRPr="00852F5D" w:rsidRDefault="00852F5D" w:rsidP="00852F5D">
      <w:pPr>
        <w:pStyle w:val="a1"/>
        <w:tabs>
          <w:tab w:val="left" w:pos="284"/>
          <w:tab w:val="left" w:pos="1134"/>
        </w:tabs>
        <w:spacing w:after="0"/>
        <w:ind w:firstLine="851"/>
        <w:jc w:val="both"/>
      </w:pPr>
      <w:r w:rsidRPr="00852F5D">
        <w:t>поддержки  молодых людей, оказавшихся в трудной жизненной ситуации, в техникуме организовываются специальные профилактические мероприятия: антинаркотические и мероприятия посвященные профилактике экстремистских проявлений в молодежной среде, противодействию идеологии терроризма, гармонизации в сфере межнациональных отношений, беседы о вреде курения, алкоголя.</w:t>
      </w:r>
    </w:p>
    <w:p w:rsidR="00852F5D" w:rsidRPr="00852F5D" w:rsidRDefault="00852F5D" w:rsidP="00852F5D">
      <w:pPr>
        <w:pStyle w:val="a1"/>
        <w:tabs>
          <w:tab w:val="left" w:pos="284"/>
          <w:tab w:val="left" w:pos="1134"/>
        </w:tabs>
        <w:spacing w:after="0"/>
        <w:ind w:firstLine="851"/>
        <w:jc w:val="both"/>
      </w:pPr>
      <w:r w:rsidRPr="00852F5D">
        <w:t>Для организации работы по предупреждению преступлений и правонарушений среди обучающихся, в техникуме создан Совет по профилактике правонарушений.</w:t>
      </w:r>
    </w:p>
    <w:p w:rsidR="00852F5D" w:rsidRPr="00852F5D" w:rsidRDefault="00852F5D" w:rsidP="00852F5D">
      <w:pPr>
        <w:pStyle w:val="a1"/>
        <w:tabs>
          <w:tab w:val="left" w:pos="284"/>
          <w:tab w:val="left" w:pos="1134"/>
        </w:tabs>
        <w:spacing w:after="0"/>
        <w:ind w:firstLine="851"/>
        <w:jc w:val="both"/>
      </w:pPr>
      <w:r w:rsidRPr="00852F5D">
        <w:t>Совет призван предотвращать негативные явления в  студенческой среде, формировать навыки культурного поведения и общения, создавать обстановку нетерпимости к нарушениям дисциплины, пьянству, наркомании и другим негативным</w:t>
      </w:r>
      <w:r w:rsidRPr="00852F5D">
        <w:rPr>
          <w:spacing w:val="3"/>
        </w:rPr>
        <w:t xml:space="preserve"> </w:t>
      </w:r>
      <w:r w:rsidRPr="00852F5D">
        <w:t>проявлениям.</w:t>
      </w:r>
    </w:p>
    <w:p w:rsidR="00852F5D" w:rsidRDefault="00852F5D" w:rsidP="00852F5D">
      <w:pPr>
        <w:pStyle w:val="a1"/>
        <w:tabs>
          <w:tab w:val="left" w:pos="284"/>
          <w:tab w:val="left" w:pos="1134"/>
        </w:tabs>
        <w:spacing w:after="0"/>
        <w:ind w:firstLine="851"/>
        <w:jc w:val="both"/>
      </w:pPr>
      <w:r w:rsidRPr="00852F5D">
        <w:t xml:space="preserve">Организовано сотрудничество с отделом МВД России «Юргинский», инспекцией по делам несовершеннолетних, Федеральной службой по контролю за оборотом наркотиков по КО, в рамках которого проводятся встречи обучающихся с сотрудниками, лекции и беседы по повышению правовой культуры, разъяснению уголовной ответственности за правонарушения и беседы по предупреждению массовых хулиганских проявлений со стороны неформальных молодежных объединений экстремистской направленности во время массовых молодежных мероприятий. </w:t>
      </w:r>
    </w:p>
    <w:p w:rsidR="00852F5D" w:rsidRPr="00852F5D" w:rsidRDefault="00852F5D" w:rsidP="00852F5D">
      <w:pPr>
        <w:pStyle w:val="a1"/>
        <w:tabs>
          <w:tab w:val="left" w:pos="284"/>
          <w:tab w:val="left" w:pos="1134"/>
        </w:tabs>
        <w:spacing w:after="0"/>
        <w:ind w:firstLine="851"/>
        <w:jc w:val="both"/>
      </w:pPr>
      <w:r w:rsidRPr="00852F5D">
        <w:t>Совет профилактики ведет учет и анализ правонарушений студентов, проводит работу выявления трудных подростков, составлению списка студентов, относящихся к группе риска. К ним относятся - лица, нарушающие правила внутреннего распорядка, правила проживания в общежитии и совершающие прогулы, лица, употребляющие спиртные напитки, наркотические вещества, осужденные за совершение правонарушения и наказанные за мелкое хулиганство.</w:t>
      </w:r>
    </w:p>
    <w:p w:rsidR="00852F5D" w:rsidRPr="00852F5D" w:rsidRDefault="00852F5D" w:rsidP="00A90D24">
      <w:pPr>
        <w:spacing w:line="360" w:lineRule="auto"/>
        <w:ind w:firstLine="284"/>
        <w:rPr>
          <w:b/>
          <w:color w:val="000000" w:themeColor="text1"/>
        </w:rPr>
      </w:pPr>
    </w:p>
    <w:sectPr w:rsidR="00852F5D" w:rsidRPr="00852F5D" w:rsidSect="00EE27FE"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A98" w:rsidRDefault="00923A98">
      <w:r>
        <w:separator/>
      </w:r>
    </w:p>
  </w:endnote>
  <w:endnote w:type="continuationSeparator" w:id="1">
    <w:p w:rsidR="00923A98" w:rsidRDefault="00923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oto Sans Mono CJK JP Regular">
    <w:altName w:val="Calibri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29751"/>
      <w:docPartObj>
        <w:docPartGallery w:val="Page Numbers (Bottom of Page)"/>
        <w:docPartUnique/>
      </w:docPartObj>
    </w:sdtPr>
    <w:sdtContent>
      <w:p w:rsidR="005906EC" w:rsidRDefault="005906EC">
        <w:pPr>
          <w:pStyle w:val="af2"/>
          <w:jc w:val="right"/>
        </w:pPr>
        <w:fldSimple w:instr=" PAGE   \* MERGEFORMAT ">
          <w:r>
            <w:rPr>
              <w:noProof/>
            </w:rPr>
            <w:t>41</w:t>
          </w:r>
        </w:fldSimple>
      </w:p>
    </w:sdtContent>
  </w:sdt>
  <w:p w:rsidR="005906EC" w:rsidRDefault="005906EC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EC" w:rsidRDefault="005906EC">
    <w:pPr>
      <w:pStyle w:val="af2"/>
      <w:jc w:val="right"/>
    </w:pPr>
  </w:p>
  <w:p w:rsidR="005906EC" w:rsidRDefault="005906EC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EC" w:rsidRDefault="005906EC" w:rsidP="005B3D77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906EC" w:rsidRDefault="005906EC" w:rsidP="002B5B8E">
    <w:pPr>
      <w:pStyle w:val="af2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EC" w:rsidRDefault="005906EC">
    <w:pPr>
      <w:pStyle w:val="af2"/>
      <w:jc w:val="right"/>
    </w:pPr>
    <w:fldSimple w:instr=" PAGE   \* MERGEFORMAT ">
      <w:r w:rsidR="003C1E02">
        <w:rPr>
          <w:noProof/>
        </w:rPr>
        <w:t>52</w:t>
      </w:r>
    </w:fldSimple>
  </w:p>
  <w:p w:rsidR="005906EC" w:rsidRDefault="005906EC" w:rsidP="002B5B8E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A98" w:rsidRDefault="00923A98">
      <w:r>
        <w:separator/>
      </w:r>
    </w:p>
  </w:footnote>
  <w:footnote w:type="continuationSeparator" w:id="1">
    <w:p w:rsidR="00923A98" w:rsidRDefault="00923A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BC6C63"/>
    <w:multiLevelType w:val="hybridMultilevel"/>
    <w:tmpl w:val="02721850"/>
    <w:lvl w:ilvl="0" w:tplc="EF8A4730"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>
    <w:nsid w:val="01F250A3"/>
    <w:multiLevelType w:val="hybridMultilevel"/>
    <w:tmpl w:val="80B63338"/>
    <w:lvl w:ilvl="0" w:tplc="4D983880">
      <w:start w:val="8"/>
      <w:numFmt w:val="decimal"/>
      <w:lvlText w:val="%1."/>
      <w:lvlJc w:val="left"/>
      <w:pPr>
        <w:ind w:left="238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DB40AA5E">
      <w:numFmt w:val="bullet"/>
      <w:lvlText w:val="•"/>
      <w:lvlJc w:val="left"/>
      <w:pPr>
        <w:ind w:left="3314" w:hanging="283"/>
      </w:pPr>
      <w:rPr>
        <w:lang w:val="en-US" w:eastAsia="en-US" w:bidi="en-US"/>
      </w:rPr>
    </w:lvl>
    <w:lvl w:ilvl="2" w:tplc="79E4AE56">
      <w:numFmt w:val="bullet"/>
      <w:lvlText w:val="•"/>
      <w:lvlJc w:val="left"/>
      <w:pPr>
        <w:ind w:left="4248" w:hanging="283"/>
      </w:pPr>
      <w:rPr>
        <w:lang w:val="en-US" w:eastAsia="en-US" w:bidi="en-US"/>
      </w:rPr>
    </w:lvl>
    <w:lvl w:ilvl="3" w:tplc="A48AD4EC">
      <w:numFmt w:val="bullet"/>
      <w:lvlText w:val="•"/>
      <w:lvlJc w:val="left"/>
      <w:pPr>
        <w:ind w:left="5183" w:hanging="283"/>
      </w:pPr>
      <w:rPr>
        <w:lang w:val="en-US" w:eastAsia="en-US" w:bidi="en-US"/>
      </w:rPr>
    </w:lvl>
    <w:lvl w:ilvl="4" w:tplc="0EA8947A">
      <w:numFmt w:val="bullet"/>
      <w:lvlText w:val="•"/>
      <w:lvlJc w:val="left"/>
      <w:pPr>
        <w:ind w:left="6117" w:hanging="283"/>
      </w:pPr>
      <w:rPr>
        <w:lang w:val="en-US" w:eastAsia="en-US" w:bidi="en-US"/>
      </w:rPr>
    </w:lvl>
    <w:lvl w:ilvl="5" w:tplc="95A68E3E">
      <w:numFmt w:val="bullet"/>
      <w:lvlText w:val="•"/>
      <w:lvlJc w:val="left"/>
      <w:pPr>
        <w:ind w:left="7052" w:hanging="283"/>
      </w:pPr>
      <w:rPr>
        <w:lang w:val="en-US" w:eastAsia="en-US" w:bidi="en-US"/>
      </w:rPr>
    </w:lvl>
    <w:lvl w:ilvl="6" w:tplc="6D68CC44">
      <w:numFmt w:val="bullet"/>
      <w:lvlText w:val="•"/>
      <w:lvlJc w:val="left"/>
      <w:pPr>
        <w:ind w:left="7986" w:hanging="283"/>
      </w:pPr>
      <w:rPr>
        <w:lang w:val="en-US" w:eastAsia="en-US" w:bidi="en-US"/>
      </w:rPr>
    </w:lvl>
    <w:lvl w:ilvl="7" w:tplc="DD6AC970">
      <w:numFmt w:val="bullet"/>
      <w:lvlText w:val="•"/>
      <w:lvlJc w:val="left"/>
      <w:pPr>
        <w:ind w:left="8920" w:hanging="283"/>
      </w:pPr>
      <w:rPr>
        <w:lang w:val="en-US" w:eastAsia="en-US" w:bidi="en-US"/>
      </w:rPr>
    </w:lvl>
    <w:lvl w:ilvl="8" w:tplc="5E94C0F8">
      <w:numFmt w:val="bullet"/>
      <w:lvlText w:val="•"/>
      <w:lvlJc w:val="left"/>
      <w:pPr>
        <w:ind w:left="9855" w:hanging="283"/>
      </w:pPr>
      <w:rPr>
        <w:lang w:val="en-US" w:eastAsia="en-US" w:bidi="en-US"/>
      </w:rPr>
    </w:lvl>
  </w:abstractNum>
  <w:abstractNum w:abstractNumId="4">
    <w:nsid w:val="02813EEB"/>
    <w:multiLevelType w:val="hybridMultilevel"/>
    <w:tmpl w:val="E60CF91C"/>
    <w:lvl w:ilvl="0" w:tplc="922E5EA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B7659A"/>
    <w:multiLevelType w:val="multilevel"/>
    <w:tmpl w:val="AE8CBE40"/>
    <w:lvl w:ilvl="0">
      <w:start w:val="1"/>
      <w:numFmt w:val="decimal"/>
      <w:pStyle w:val="1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310727D"/>
    <w:multiLevelType w:val="hybridMultilevel"/>
    <w:tmpl w:val="D76E2990"/>
    <w:lvl w:ilvl="0" w:tplc="45646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5" w:hanging="360"/>
      </w:pPr>
    </w:lvl>
    <w:lvl w:ilvl="2" w:tplc="0419001B" w:tentative="1">
      <w:start w:val="1"/>
      <w:numFmt w:val="lowerRoman"/>
      <w:lvlText w:val="%3."/>
      <w:lvlJc w:val="right"/>
      <w:pPr>
        <w:ind w:left="3905" w:hanging="180"/>
      </w:pPr>
    </w:lvl>
    <w:lvl w:ilvl="3" w:tplc="0419000F" w:tentative="1">
      <w:start w:val="1"/>
      <w:numFmt w:val="decimal"/>
      <w:lvlText w:val="%4."/>
      <w:lvlJc w:val="left"/>
      <w:pPr>
        <w:ind w:left="4625" w:hanging="360"/>
      </w:pPr>
    </w:lvl>
    <w:lvl w:ilvl="4" w:tplc="04190019" w:tentative="1">
      <w:start w:val="1"/>
      <w:numFmt w:val="lowerLetter"/>
      <w:lvlText w:val="%5."/>
      <w:lvlJc w:val="left"/>
      <w:pPr>
        <w:ind w:left="5345" w:hanging="360"/>
      </w:pPr>
    </w:lvl>
    <w:lvl w:ilvl="5" w:tplc="0419001B" w:tentative="1">
      <w:start w:val="1"/>
      <w:numFmt w:val="lowerRoman"/>
      <w:lvlText w:val="%6."/>
      <w:lvlJc w:val="right"/>
      <w:pPr>
        <w:ind w:left="6065" w:hanging="180"/>
      </w:pPr>
    </w:lvl>
    <w:lvl w:ilvl="6" w:tplc="0419000F" w:tentative="1">
      <w:start w:val="1"/>
      <w:numFmt w:val="decimal"/>
      <w:lvlText w:val="%7."/>
      <w:lvlJc w:val="left"/>
      <w:pPr>
        <w:ind w:left="6785" w:hanging="360"/>
      </w:pPr>
    </w:lvl>
    <w:lvl w:ilvl="7" w:tplc="04190019" w:tentative="1">
      <w:start w:val="1"/>
      <w:numFmt w:val="lowerLetter"/>
      <w:lvlText w:val="%8."/>
      <w:lvlJc w:val="left"/>
      <w:pPr>
        <w:ind w:left="7505" w:hanging="360"/>
      </w:pPr>
    </w:lvl>
    <w:lvl w:ilvl="8" w:tplc="0419001B" w:tentative="1">
      <w:start w:val="1"/>
      <w:numFmt w:val="lowerRoman"/>
      <w:lvlText w:val="%9."/>
      <w:lvlJc w:val="right"/>
      <w:pPr>
        <w:ind w:left="8225" w:hanging="180"/>
      </w:pPr>
    </w:lvl>
  </w:abstractNum>
  <w:abstractNum w:abstractNumId="7">
    <w:nsid w:val="237B7101"/>
    <w:multiLevelType w:val="hybridMultilevel"/>
    <w:tmpl w:val="E71CB85A"/>
    <w:lvl w:ilvl="0" w:tplc="0D4C8C40">
      <w:numFmt w:val="bullet"/>
      <w:lvlText w:val=""/>
      <w:lvlJc w:val="left"/>
      <w:pPr>
        <w:ind w:left="2260" w:hanging="346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E6282F24">
      <w:numFmt w:val="bullet"/>
      <w:lvlText w:val=""/>
      <w:lvlJc w:val="left"/>
      <w:pPr>
        <w:ind w:left="2380" w:hanging="274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2" w:tplc="FAEA857A">
      <w:numFmt w:val="bullet"/>
      <w:lvlText w:val="•"/>
      <w:lvlJc w:val="left"/>
      <w:pPr>
        <w:ind w:left="3418" w:hanging="274"/>
      </w:pPr>
      <w:rPr>
        <w:lang w:val="en-US" w:eastAsia="en-US" w:bidi="en-US"/>
      </w:rPr>
    </w:lvl>
    <w:lvl w:ilvl="3" w:tplc="3E9659A0">
      <w:numFmt w:val="bullet"/>
      <w:lvlText w:val="•"/>
      <w:lvlJc w:val="left"/>
      <w:pPr>
        <w:ind w:left="4456" w:hanging="274"/>
      </w:pPr>
      <w:rPr>
        <w:lang w:val="en-US" w:eastAsia="en-US" w:bidi="en-US"/>
      </w:rPr>
    </w:lvl>
    <w:lvl w:ilvl="4" w:tplc="DC7AD6BE">
      <w:numFmt w:val="bullet"/>
      <w:lvlText w:val="•"/>
      <w:lvlJc w:val="left"/>
      <w:pPr>
        <w:ind w:left="5494" w:hanging="274"/>
      </w:pPr>
      <w:rPr>
        <w:lang w:val="en-US" w:eastAsia="en-US" w:bidi="en-US"/>
      </w:rPr>
    </w:lvl>
    <w:lvl w:ilvl="5" w:tplc="E0FEEFBA">
      <w:numFmt w:val="bullet"/>
      <w:lvlText w:val="•"/>
      <w:lvlJc w:val="left"/>
      <w:pPr>
        <w:ind w:left="6532" w:hanging="274"/>
      </w:pPr>
      <w:rPr>
        <w:lang w:val="en-US" w:eastAsia="en-US" w:bidi="en-US"/>
      </w:rPr>
    </w:lvl>
    <w:lvl w:ilvl="6" w:tplc="6D1E8894">
      <w:numFmt w:val="bullet"/>
      <w:lvlText w:val="•"/>
      <w:lvlJc w:val="left"/>
      <w:pPr>
        <w:ind w:left="7571" w:hanging="274"/>
      </w:pPr>
      <w:rPr>
        <w:lang w:val="en-US" w:eastAsia="en-US" w:bidi="en-US"/>
      </w:rPr>
    </w:lvl>
    <w:lvl w:ilvl="7" w:tplc="3EB06A0E">
      <w:numFmt w:val="bullet"/>
      <w:lvlText w:val="•"/>
      <w:lvlJc w:val="left"/>
      <w:pPr>
        <w:ind w:left="8609" w:hanging="274"/>
      </w:pPr>
      <w:rPr>
        <w:lang w:val="en-US" w:eastAsia="en-US" w:bidi="en-US"/>
      </w:rPr>
    </w:lvl>
    <w:lvl w:ilvl="8" w:tplc="202ED190">
      <w:numFmt w:val="bullet"/>
      <w:lvlText w:val="•"/>
      <w:lvlJc w:val="left"/>
      <w:pPr>
        <w:ind w:left="9647" w:hanging="274"/>
      </w:pPr>
      <w:rPr>
        <w:lang w:val="en-US" w:eastAsia="en-US" w:bidi="en-US"/>
      </w:rPr>
    </w:lvl>
  </w:abstractNum>
  <w:abstractNum w:abstractNumId="8">
    <w:nsid w:val="26F11EB7"/>
    <w:multiLevelType w:val="hybridMultilevel"/>
    <w:tmpl w:val="166EC9A0"/>
    <w:lvl w:ilvl="0" w:tplc="EF8A47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8D538D"/>
    <w:multiLevelType w:val="hybridMultilevel"/>
    <w:tmpl w:val="1D6C2FDE"/>
    <w:lvl w:ilvl="0" w:tplc="34EA7F7E">
      <w:start w:val="1"/>
      <w:numFmt w:val="bullet"/>
      <w:lvlText w:val="–"/>
      <w:lvlJc w:val="left"/>
      <w:pPr>
        <w:tabs>
          <w:tab w:val="num" w:pos="284"/>
        </w:tabs>
        <w:ind w:left="0" w:firstLine="284"/>
      </w:pPr>
      <w:rPr>
        <w:rFonts w:ascii="Century" w:hAnsi="Century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960140"/>
    <w:multiLevelType w:val="hybridMultilevel"/>
    <w:tmpl w:val="4D08A56E"/>
    <w:lvl w:ilvl="0" w:tplc="169815BA">
      <w:start w:val="1"/>
      <w:numFmt w:val="decimal"/>
      <w:lvlText w:val="%1."/>
      <w:lvlJc w:val="left"/>
      <w:pPr>
        <w:ind w:left="1539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832D8D8">
      <w:numFmt w:val="bullet"/>
      <w:lvlText w:val="•"/>
      <w:lvlJc w:val="left"/>
      <w:pPr>
        <w:ind w:left="2558" w:hanging="298"/>
      </w:pPr>
      <w:rPr>
        <w:lang w:val="en-US" w:eastAsia="en-US" w:bidi="en-US"/>
      </w:rPr>
    </w:lvl>
    <w:lvl w:ilvl="2" w:tplc="7ECAA544">
      <w:numFmt w:val="bullet"/>
      <w:lvlText w:val="•"/>
      <w:lvlJc w:val="left"/>
      <w:pPr>
        <w:ind w:left="3576" w:hanging="298"/>
      </w:pPr>
      <w:rPr>
        <w:lang w:val="en-US" w:eastAsia="en-US" w:bidi="en-US"/>
      </w:rPr>
    </w:lvl>
    <w:lvl w:ilvl="3" w:tplc="A9A6F6E0">
      <w:numFmt w:val="bullet"/>
      <w:lvlText w:val="•"/>
      <w:lvlJc w:val="left"/>
      <w:pPr>
        <w:ind w:left="4595" w:hanging="298"/>
      </w:pPr>
      <w:rPr>
        <w:lang w:val="en-US" w:eastAsia="en-US" w:bidi="en-US"/>
      </w:rPr>
    </w:lvl>
    <w:lvl w:ilvl="4" w:tplc="8042E23C">
      <w:numFmt w:val="bullet"/>
      <w:lvlText w:val="•"/>
      <w:lvlJc w:val="left"/>
      <w:pPr>
        <w:ind w:left="5613" w:hanging="298"/>
      </w:pPr>
      <w:rPr>
        <w:lang w:val="en-US" w:eastAsia="en-US" w:bidi="en-US"/>
      </w:rPr>
    </w:lvl>
    <w:lvl w:ilvl="5" w:tplc="C4C66DF0">
      <w:numFmt w:val="bullet"/>
      <w:lvlText w:val="•"/>
      <w:lvlJc w:val="left"/>
      <w:pPr>
        <w:ind w:left="6632" w:hanging="298"/>
      </w:pPr>
      <w:rPr>
        <w:lang w:val="en-US" w:eastAsia="en-US" w:bidi="en-US"/>
      </w:rPr>
    </w:lvl>
    <w:lvl w:ilvl="6" w:tplc="143E0E44">
      <w:numFmt w:val="bullet"/>
      <w:lvlText w:val="•"/>
      <w:lvlJc w:val="left"/>
      <w:pPr>
        <w:ind w:left="7650" w:hanging="298"/>
      </w:pPr>
      <w:rPr>
        <w:lang w:val="en-US" w:eastAsia="en-US" w:bidi="en-US"/>
      </w:rPr>
    </w:lvl>
    <w:lvl w:ilvl="7" w:tplc="AAD4112C">
      <w:numFmt w:val="bullet"/>
      <w:lvlText w:val="•"/>
      <w:lvlJc w:val="left"/>
      <w:pPr>
        <w:ind w:left="8668" w:hanging="298"/>
      </w:pPr>
      <w:rPr>
        <w:lang w:val="en-US" w:eastAsia="en-US" w:bidi="en-US"/>
      </w:rPr>
    </w:lvl>
    <w:lvl w:ilvl="8" w:tplc="0EECDE3A">
      <w:numFmt w:val="bullet"/>
      <w:lvlText w:val="•"/>
      <w:lvlJc w:val="left"/>
      <w:pPr>
        <w:ind w:left="9687" w:hanging="298"/>
      </w:pPr>
      <w:rPr>
        <w:lang w:val="en-US" w:eastAsia="en-US" w:bidi="en-US"/>
      </w:rPr>
    </w:lvl>
  </w:abstractNum>
  <w:abstractNum w:abstractNumId="11">
    <w:nsid w:val="3DB174EF"/>
    <w:multiLevelType w:val="hybridMultilevel"/>
    <w:tmpl w:val="BE0ECDEE"/>
    <w:lvl w:ilvl="0" w:tplc="65C00746">
      <w:start w:val="1"/>
      <w:numFmt w:val="decimal"/>
      <w:lvlText w:val="%1."/>
      <w:lvlJc w:val="left"/>
      <w:pPr>
        <w:ind w:left="1539" w:hanging="303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en-US" w:eastAsia="en-US" w:bidi="en-US"/>
      </w:rPr>
    </w:lvl>
    <w:lvl w:ilvl="1" w:tplc="EF8A4730">
      <w:numFmt w:val="bullet"/>
      <w:lvlText w:val="-"/>
      <w:lvlJc w:val="left"/>
      <w:pPr>
        <w:ind w:left="226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17B28F5E">
      <w:numFmt w:val="bullet"/>
      <w:lvlText w:val="•"/>
      <w:lvlJc w:val="left"/>
      <w:pPr>
        <w:ind w:left="3311" w:hanging="346"/>
      </w:pPr>
      <w:rPr>
        <w:lang w:val="en-US" w:eastAsia="en-US" w:bidi="en-US"/>
      </w:rPr>
    </w:lvl>
    <w:lvl w:ilvl="3" w:tplc="B62C58C0">
      <w:numFmt w:val="bullet"/>
      <w:lvlText w:val="•"/>
      <w:lvlJc w:val="left"/>
      <w:pPr>
        <w:ind w:left="4363" w:hanging="346"/>
      </w:pPr>
      <w:rPr>
        <w:lang w:val="en-US" w:eastAsia="en-US" w:bidi="en-US"/>
      </w:rPr>
    </w:lvl>
    <w:lvl w:ilvl="4" w:tplc="4F5860DC">
      <w:numFmt w:val="bullet"/>
      <w:lvlText w:val="•"/>
      <w:lvlJc w:val="left"/>
      <w:pPr>
        <w:ind w:left="5414" w:hanging="346"/>
      </w:pPr>
      <w:rPr>
        <w:lang w:val="en-US" w:eastAsia="en-US" w:bidi="en-US"/>
      </w:rPr>
    </w:lvl>
    <w:lvl w:ilvl="5" w:tplc="46EC5AF8">
      <w:numFmt w:val="bullet"/>
      <w:lvlText w:val="•"/>
      <w:lvlJc w:val="left"/>
      <w:pPr>
        <w:ind w:left="6466" w:hanging="346"/>
      </w:pPr>
      <w:rPr>
        <w:lang w:val="en-US" w:eastAsia="en-US" w:bidi="en-US"/>
      </w:rPr>
    </w:lvl>
    <w:lvl w:ilvl="6" w:tplc="503EE3F8">
      <w:numFmt w:val="bullet"/>
      <w:lvlText w:val="•"/>
      <w:lvlJc w:val="left"/>
      <w:pPr>
        <w:ind w:left="7517" w:hanging="346"/>
      </w:pPr>
      <w:rPr>
        <w:lang w:val="en-US" w:eastAsia="en-US" w:bidi="en-US"/>
      </w:rPr>
    </w:lvl>
    <w:lvl w:ilvl="7" w:tplc="37B6C5BE">
      <w:numFmt w:val="bullet"/>
      <w:lvlText w:val="•"/>
      <w:lvlJc w:val="left"/>
      <w:pPr>
        <w:ind w:left="8569" w:hanging="346"/>
      </w:pPr>
      <w:rPr>
        <w:lang w:val="en-US" w:eastAsia="en-US" w:bidi="en-US"/>
      </w:rPr>
    </w:lvl>
    <w:lvl w:ilvl="8" w:tplc="8ED286A4">
      <w:numFmt w:val="bullet"/>
      <w:lvlText w:val="•"/>
      <w:lvlJc w:val="left"/>
      <w:pPr>
        <w:ind w:left="9620" w:hanging="346"/>
      </w:pPr>
      <w:rPr>
        <w:lang w:val="en-US" w:eastAsia="en-US" w:bidi="en-US"/>
      </w:rPr>
    </w:lvl>
  </w:abstractNum>
  <w:abstractNum w:abstractNumId="12">
    <w:nsid w:val="487D1CF8"/>
    <w:multiLevelType w:val="multilevel"/>
    <w:tmpl w:val="3CF024A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pStyle w:val="2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pStyle w:val="a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i w:val="0"/>
      </w:rPr>
    </w:lvl>
  </w:abstractNum>
  <w:abstractNum w:abstractNumId="13">
    <w:nsid w:val="514920BE"/>
    <w:multiLevelType w:val="hybridMultilevel"/>
    <w:tmpl w:val="B55C32D6"/>
    <w:lvl w:ilvl="0" w:tplc="922E5EA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2BE7CA8"/>
    <w:multiLevelType w:val="hybridMultilevel"/>
    <w:tmpl w:val="37004A98"/>
    <w:lvl w:ilvl="0" w:tplc="EF8A47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5EF798C"/>
    <w:multiLevelType w:val="hybridMultilevel"/>
    <w:tmpl w:val="682A9EE2"/>
    <w:lvl w:ilvl="0" w:tplc="EF8A473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9F7436"/>
    <w:multiLevelType w:val="hybridMultilevel"/>
    <w:tmpl w:val="3CC47BC6"/>
    <w:lvl w:ilvl="0" w:tplc="C83C4B0C">
      <w:start w:val="1"/>
      <w:numFmt w:val="decimal"/>
      <w:lvlText w:val="%1."/>
      <w:lvlJc w:val="left"/>
      <w:pPr>
        <w:ind w:left="1894" w:hanging="3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6FD60132">
      <w:numFmt w:val="bullet"/>
      <w:lvlText w:val="-"/>
      <w:lvlJc w:val="left"/>
      <w:pPr>
        <w:ind w:left="2260" w:hanging="346"/>
      </w:pPr>
      <w:rPr>
        <w:rFonts w:ascii="Noto Sans Mono CJK JP Regular" w:eastAsia="Noto Sans Mono CJK JP Regular" w:hAnsi="Noto Sans Mono CJK JP Regular" w:cs="Noto Sans Mono CJK JP Regular" w:hint="default"/>
        <w:spacing w:val="-5"/>
        <w:w w:val="99"/>
        <w:sz w:val="24"/>
        <w:szCs w:val="24"/>
        <w:lang w:val="en-US" w:eastAsia="en-US" w:bidi="en-US"/>
      </w:rPr>
    </w:lvl>
    <w:lvl w:ilvl="2" w:tplc="58647700">
      <w:numFmt w:val="bullet"/>
      <w:lvlText w:val="•"/>
      <w:lvlJc w:val="left"/>
      <w:pPr>
        <w:ind w:left="3311" w:hanging="346"/>
      </w:pPr>
      <w:rPr>
        <w:lang w:val="en-US" w:eastAsia="en-US" w:bidi="en-US"/>
      </w:rPr>
    </w:lvl>
    <w:lvl w:ilvl="3" w:tplc="D522F698">
      <w:numFmt w:val="bullet"/>
      <w:lvlText w:val="•"/>
      <w:lvlJc w:val="left"/>
      <w:pPr>
        <w:ind w:left="4363" w:hanging="346"/>
      </w:pPr>
      <w:rPr>
        <w:lang w:val="en-US" w:eastAsia="en-US" w:bidi="en-US"/>
      </w:rPr>
    </w:lvl>
    <w:lvl w:ilvl="4" w:tplc="BF7EB9DC">
      <w:numFmt w:val="bullet"/>
      <w:lvlText w:val="•"/>
      <w:lvlJc w:val="left"/>
      <w:pPr>
        <w:ind w:left="5414" w:hanging="346"/>
      </w:pPr>
      <w:rPr>
        <w:lang w:val="en-US" w:eastAsia="en-US" w:bidi="en-US"/>
      </w:rPr>
    </w:lvl>
    <w:lvl w:ilvl="5" w:tplc="AE88159E">
      <w:numFmt w:val="bullet"/>
      <w:lvlText w:val="•"/>
      <w:lvlJc w:val="left"/>
      <w:pPr>
        <w:ind w:left="6466" w:hanging="346"/>
      </w:pPr>
      <w:rPr>
        <w:lang w:val="en-US" w:eastAsia="en-US" w:bidi="en-US"/>
      </w:rPr>
    </w:lvl>
    <w:lvl w:ilvl="6" w:tplc="C750C4F8">
      <w:numFmt w:val="bullet"/>
      <w:lvlText w:val="•"/>
      <w:lvlJc w:val="left"/>
      <w:pPr>
        <w:ind w:left="7517" w:hanging="346"/>
      </w:pPr>
      <w:rPr>
        <w:lang w:val="en-US" w:eastAsia="en-US" w:bidi="en-US"/>
      </w:rPr>
    </w:lvl>
    <w:lvl w:ilvl="7" w:tplc="1550FB7E">
      <w:numFmt w:val="bullet"/>
      <w:lvlText w:val="•"/>
      <w:lvlJc w:val="left"/>
      <w:pPr>
        <w:ind w:left="8569" w:hanging="346"/>
      </w:pPr>
      <w:rPr>
        <w:lang w:val="en-US" w:eastAsia="en-US" w:bidi="en-US"/>
      </w:rPr>
    </w:lvl>
    <w:lvl w:ilvl="8" w:tplc="ACCA3D48">
      <w:numFmt w:val="bullet"/>
      <w:lvlText w:val="•"/>
      <w:lvlJc w:val="left"/>
      <w:pPr>
        <w:ind w:left="9620" w:hanging="346"/>
      </w:pPr>
      <w:rPr>
        <w:lang w:val="en-US" w:eastAsia="en-US" w:bidi="en-US"/>
      </w:rPr>
    </w:lvl>
  </w:abstractNum>
  <w:abstractNum w:abstractNumId="18">
    <w:nsid w:val="72A45AF4"/>
    <w:multiLevelType w:val="hybridMultilevel"/>
    <w:tmpl w:val="CA745D8A"/>
    <w:lvl w:ilvl="0" w:tplc="EF8A4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12"/>
    <w:lvlOverride w:ilvl="0">
      <w:startOverride w:val="7"/>
    </w:lvlOverride>
  </w:num>
  <w:num w:numId="8">
    <w:abstractNumId w:val="11"/>
  </w:num>
  <w:num w:numId="9">
    <w:abstractNumId w:val="7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2"/>
  </w:num>
  <w:num w:numId="15">
    <w:abstractNumId w:val="18"/>
  </w:num>
  <w:num w:numId="16">
    <w:abstractNumId w:val="15"/>
  </w:num>
  <w:num w:numId="17">
    <w:abstractNumId w:val="14"/>
  </w:num>
  <w:num w:numId="18">
    <w:abstractNumId w:val="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312"/>
    <w:rsid w:val="00003DB2"/>
    <w:rsid w:val="00004572"/>
    <w:rsid w:val="00010995"/>
    <w:rsid w:val="000130FB"/>
    <w:rsid w:val="00030C05"/>
    <w:rsid w:val="0003293E"/>
    <w:rsid w:val="00043E2B"/>
    <w:rsid w:val="00045DEB"/>
    <w:rsid w:val="00047DCA"/>
    <w:rsid w:val="000521E7"/>
    <w:rsid w:val="00053437"/>
    <w:rsid w:val="000549C0"/>
    <w:rsid w:val="00056217"/>
    <w:rsid w:val="00066FE1"/>
    <w:rsid w:val="00070B0D"/>
    <w:rsid w:val="00073065"/>
    <w:rsid w:val="00080C42"/>
    <w:rsid w:val="00080C45"/>
    <w:rsid w:val="00094763"/>
    <w:rsid w:val="000975B1"/>
    <w:rsid w:val="000A6D8B"/>
    <w:rsid w:val="000A76E4"/>
    <w:rsid w:val="000B018F"/>
    <w:rsid w:val="000B2A0D"/>
    <w:rsid w:val="000B3498"/>
    <w:rsid w:val="000C67B9"/>
    <w:rsid w:val="000D222E"/>
    <w:rsid w:val="000D4B26"/>
    <w:rsid w:val="000D4F46"/>
    <w:rsid w:val="000E0753"/>
    <w:rsid w:val="000E56D7"/>
    <w:rsid w:val="000F1BA9"/>
    <w:rsid w:val="000F40CC"/>
    <w:rsid w:val="00100AEE"/>
    <w:rsid w:val="00112275"/>
    <w:rsid w:val="00116BC7"/>
    <w:rsid w:val="00121B52"/>
    <w:rsid w:val="001248BF"/>
    <w:rsid w:val="00126A0A"/>
    <w:rsid w:val="00127E98"/>
    <w:rsid w:val="00136524"/>
    <w:rsid w:val="001405DB"/>
    <w:rsid w:val="0016264D"/>
    <w:rsid w:val="00170386"/>
    <w:rsid w:val="00172FFD"/>
    <w:rsid w:val="0017337C"/>
    <w:rsid w:val="00176143"/>
    <w:rsid w:val="001903C2"/>
    <w:rsid w:val="001A01A2"/>
    <w:rsid w:val="001A1B53"/>
    <w:rsid w:val="001B0F05"/>
    <w:rsid w:val="001B426C"/>
    <w:rsid w:val="001C1AD7"/>
    <w:rsid w:val="001C72BD"/>
    <w:rsid w:val="001D01A2"/>
    <w:rsid w:val="001D0448"/>
    <w:rsid w:val="001D1386"/>
    <w:rsid w:val="001D40D0"/>
    <w:rsid w:val="001E0FDC"/>
    <w:rsid w:val="001E73EB"/>
    <w:rsid w:val="001F6036"/>
    <w:rsid w:val="0020640F"/>
    <w:rsid w:val="00207277"/>
    <w:rsid w:val="00211822"/>
    <w:rsid w:val="002127B1"/>
    <w:rsid w:val="00213BAC"/>
    <w:rsid w:val="00216B55"/>
    <w:rsid w:val="0023248A"/>
    <w:rsid w:val="0023716A"/>
    <w:rsid w:val="00237C91"/>
    <w:rsid w:val="00240403"/>
    <w:rsid w:val="0024099D"/>
    <w:rsid w:val="00245D0B"/>
    <w:rsid w:val="002574B8"/>
    <w:rsid w:val="00262CC7"/>
    <w:rsid w:val="00263B03"/>
    <w:rsid w:val="00263C41"/>
    <w:rsid w:val="00264F3F"/>
    <w:rsid w:val="00267586"/>
    <w:rsid w:val="0028211F"/>
    <w:rsid w:val="002A0DAB"/>
    <w:rsid w:val="002A52EC"/>
    <w:rsid w:val="002B5B8E"/>
    <w:rsid w:val="002C4258"/>
    <w:rsid w:val="002C7500"/>
    <w:rsid w:val="002D2E8B"/>
    <w:rsid w:val="002E074E"/>
    <w:rsid w:val="002F1F0C"/>
    <w:rsid w:val="002F2766"/>
    <w:rsid w:val="002F4578"/>
    <w:rsid w:val="002F45E8"/>
    <w:rsid w:val="002F4DCF"/>
    <w:rsid w:val="00301199"/>
    <w:rsid w:val="00310E8A"/>
    <w:rsid w:val="00313B88"/>
    <w:rsid w:val="003146B5"/>
    <w:rsid w:val="00315A0D"/>
    <w:rsid w:val="00316418"/>
    <w:rsid w:val="003206F2"/>
    <w:rsid w:val="00321C2E"/>
    <w:rsid w:val="00323600"/>
    <w:rsid w:val="00335110"/>
    <w:rsid w:val="003352C5"/>
    <w:rsid w:val="003359C8"/>
    <w:rsid w:val="00364478"/>
    <w:rsid w:val="00366450"/>
    <w:rsid w:val="00374084"/>
    <w:rsid w:val="003934F0"/>
    <w:rsid w:val="003A1BC6"/>
    <w:rsid w:val="003A1E2F"/>
    <w:rsid w:val="003A206F"/>
    <w:rsid w:val="003A3305"/>
    <w:rsid w:val="003A4F76"/>
    <w:rsid w:val="003C00A1"/>
    <w:rsid w:val="003C1E02"/>
    <w:rsid w:val="003C6C07"/>
    <w:rsid w:val="003D714E"/>
    <w:rsid w:val="003D7CAC"/>
    <w:rsid w:val="003E011C"/>
    <w:rsid w:val="003E63FF"/>
    <w:rsid w:val="00402C9C"/>
    <w:rsid w:val="00406305"/>
    <w:rsid w:val="00406692"/>
    <w:rsid w:val="00410FF7"/>
    <w:rsid w:val="00427DE1"/>
    <w:rsid w:val="00434409"/>
    <w:rsid w:val="0044166A"/>
    <w:rsid w:val="00444D8A"/>
    <w:rsid w:val="004625BE"/>
    <w:rsid w:val="004649EC"/>
    <w:rsid w:val="00470431"/>
    <w:rsid w:val="00473B97"/>
    <w:rsid w:val="00473D10"/>
    <w:rsid w:val="00475D27"/>
    <w:rsid w:val="004778E1"/>
    <w:rsid w:val="004814AB"/>
    <w:rsid w:val="00481C3C"/>
    <w:rsid w:val="0048550C"/>
    <w:rsid w:val="00490F85"/>
    <w:rsid w:val="0049102E"/>
    <w:rsid w:val="00491EC0"/>
    <w:rsid w:val="004A2330"/>
    <w:rsid w:val="004A4107"/>
    <w:rsid w:val="004A460D"/>
    <w:rsid w:val="004A5E3C"/>
    <w:rsid w:val="004A7E6F"/>
    <w:rsid w:val="004C18B3"/>
    <w:rsid w:val="004C5275"/>
    <w:rsid w:val="004C7131"/>
    <w:rsid w:val="004C75A8"/>
    <w:rsid w:val="004E2788"/>
    <w:rsid w:val="004E5DDD"/>
    <w:rsid w:val="004F40E1"/>
    <w:rsid w:val="004F5500"/>
    <w:rsid w:val="004F713D"/>
    <w:rsid w:val="0050420D"/>
    <w:rsid w:val="00521A29"/>
    <w:rsid w:val="005240DF"/>
    <w:rsid w:val="00537AEA"/>
    <w:rsid w:val="00540B2E"/>
    <w:rsid w:val="00542F56"/>
    <w:rsid w:val="00546E35"/>
    <w:rsid w:val="00566369"/>
    <w:rsid w:val="005669D6"/>
    <w:rsid w:val="00572333"/>
    <w:rsid w:val="005753E3"/>
    <w:rsid w:val="005765DC"/>
    <w:rsid w:val="00583A9D"/>
    <w:rsid w:val="00584CE5"/>
    <w:rsid w:val="005906EC"/>
    <w:rsid w:val="00590A11"/>
    <w:rsid w:val="00592656"/>
    <w:rsid w:val="005963D4"/>
    <w:rsid w:val="0059655D"/>
    <w:rsid w:val="005A7057"/>
    <w:rsid w:val="005B3D77"/>
    <w:rsid w:val="005B7A99"/>
    <w:rsid w:val="005B7ED3"/>
    <w:rsid w:val="005B7FF6"/>
    <w:rsid w:val="005C3233"/>
    <w:rsid w:val="005C6659"/>
    <w:rsid w:val="005D2D05"/>
    <w:rsid w:val="005E10AA"/>
    <w:rsid w:val="005E662B"/>
    <w:rsid w:val="005F2ECD"/>
    <w:rsid w:val="005F42FF"/>
    <w:rsid w:val="006011E3"/>
    <w:rsid w:val="0061130F"/>
    <w:rsid w:val="00615422"/>
    <w:rsid w:val="0062395E"/>
    <w:rsid w:val="006254E4"/>
    <w:rsid w:val="00640615"/>
    <w:rsid w:val="00657690"/>
    <w:rsid w:val="00657999"/>
    <w:rsid w:val="0066378A"/>
    <w:rsid w:val="00670B9A"/>
    <w:rsid w:val="00670F81"/>
    <w:rsid w:val="00677DF7"/>
    <w:rsid w:val="00686C35"/>
    <w:rsid w:val="00687972"/>
    <w:rsid w:val="00695DC4"/>
    <w:rsid w:val="006B5317"/>
    <w:rsid w:val="006C007F"/>
    <w:rsid w:val="006C5701"/>
    <w:rsid w:val="006C70B2"/>
    <w:rsid w:val="006D178C"/>
    <w:rsid w:val="006D50C7"/>
    <w:rsid w:val="006E2EDC"/>
    <w:rsid w:val="006E6A89"/>
    <w:rsid w:val="006F1DC5"/>
    <w:rsid w:val="006F6D02"/>
    <w:rsid w:val="00712D8D"/>
    <w:rsid w:val="00733712"/>
    <w:rsid w:val="00734C37"/>
    <w:rsid w:val="00737443"/>
    <w:rsid w:val="007426A6"/>
    <w:rsid w:val="00752875"/>
    <w:rsid w:val="0075404D"/>
    <w:rsid w:val="00757C73"/>
    <w:rsid w:val="0076526B"/>
    <w:rsid w:val="00784458"/>
    <w:rsid w:val="0079159F"/>
    <w:rsid w:val="007A39B4"/>
    <w:rsid w:val="007B4F49"/>
    <w:rsid w:val="007B65AD"/>
    <w:rsid w:val="007C37DA"/>
    <w:rsid w:val="007F4BE2"/>
    <w:rsid w:val="00812CEF"/>
    <w:rsid w:val="00813F13"/>
    <w:rsid w:val="00814058"/>
    <w:rsid w:val="008218EE"/>
    <w:rsid w:val="00825139"/>
    <w:rsid w:val="00836813"/>
    <w:rsid w:val="00846603"/>
    <w:rsid w:val="00852F5D"/>
    <w:rsid w:val="00873E30"/>
    <w:rsid w:val="0087455B"/>
    <w:rsid w:val="0088008C"/>
    <w:rsid w:val="00880927"/>
    <w:rsid w:val="00895781"/>
    <w:rsid w:val="00896E08"/>
    <w:rsid w:val="00897D08"/>
    <w:rsid w:val="008A0823"/>
    <w:rsid w:val="008A0E33"/>
    <w:rsid w:val="008A1302"/>
    <w:rsid w:val="008A41BE"/>
    <w:rsid w:val="008A4CC9"/>
    <w:rsid w:val="008A616A"/>
    <w:rsid w:val="008B0764"/>
    <w:rsid w:val="008B32BA"/>
    <w:rsid w:val="008B7C60"/>
    <w:rsid w:val="008C1477"/>
    <w:rsid w:val="008C1834"/>
    <w:rsid w:val="008C53FA"/>
    <w:rsid w:val="008C5F43"/>
    <w:rsid w:val="008D44FD"/>
    <w:rsid w:val="008D5EE3"/>
    <w:rsid w:val="008D748F"/>
    <w:rsid w:val="008E17D3"/>
    <w:rsid w:val="008E2DED"/>
    <w:rsid w:val="008E328D"/>
    <w:rsid w:val="008E3625"/>
    <w:rsid w:val="008F12CF"/>
    <w:rsid w:val="008F1DFE"/>
    <w:rsid w:val="008F5EBB"/>
    <w:rsid w:val="00911ED7"/>
    <w:rsid w:val="00916171"/>
    <w:rsid w:val="0092109B"/>
    <w:rsid w:val="00921A78"/>
    <w:rsid w:val="009231BA"/>
    <w:rsid w:val="00923A66"/>
    <w:rsid w:val="00923A98"/>
    <w:rsid w:val="00935AAB"/>
    <w:rsid w:val="00936BB8"/>
    <w:rsid w:val="00937EF4"/>
    <w:rsid w:val="00944375"/>
    <w:rsid w:val="00947494"/>
    <w:rsid w:val="00947697"/>
    <w:rsid w:val="00957A69"/>
    <w:rsid w:val="0096193C"/>
    <w:rsid w:val="00963775"/>
    <w:rsid w:val="0097135A"/>
    <w:rsid w:val="00995DD3"/>
    <w:rsid w:val="009A25C9"/>
    <w:rsid w:val="009A2681"/>
    <w:rsid w:val="009B3468"/>
    <w:rsid w:val="009B515C"/>
    <w:rsid w:val="009B7316"/>
    <w:rsid w:val="009C23A0"/>
    <w:rsid w:val="009C3D34"/>
    <w:rsid w:val="009C4677"/>
    <w:rsid w:val="009C7601"/>
    <w:rsid w:val="009D38A7"/>
    <w:rsid w:val="009E16C6"/>
    <w:rsid w:val="00A14080"/>
    <w:rsid w:val="00A1580F"/>
    <w:rsid w:val="00A15CAD"/>
    <w:rsid w:val="00A15E15"/>
    <w:rsid w:val="00A16ADB"/>
    <w:rsid w:val="00A243EF"/>
    <w:rsid w:val="00A24E0E"/>
    <w:rsid w:val="00A304FF"/>
    <w:rsid w:val="00A43B76"/>
    <w:rsid w:val="00A51489"/>
    <w:rsid w:val="00A56A0F"/>
    <w:rsid w:val="00A5701F"/>
    <w:rsid w:val="00A615B8"/>
    <w:rsid w:val="00A61F62"/>
    <w:rsid w:val="00A6329F"/>
    <w:rsid w:val="00A636F3"/>
    <w:rsid w:val="00A639C2"/>
    <w:rsid w:val="00A66414"/>
    <w:rsid w:val="00A75099"/>
    <w:rsid w:val="00A77262"/>
    <w:rsid w:val="00A90D24"/>
    <w:rsid w:val="00A9231D"/>
    <w:rsid w:val="00A967C2"/>
    <w:rsid w:val="00AA1E13"/>
    <w:rsid w:val="00AA2E07"/>
    <w:rsid w:val="00AA4A43"/>
    <w:rsid w:val="00AA55DE"/>
    <w:rsid w:val="00AA711B"/>
    <w:rsid w:val="00AB37AC"/>
    <w:rsid w:val="00AB565B"/>
    <w:rsid w:val="00AB6027"/>
    <w:rsid w:val="00AB6046"/>
    <w:rsid w:val="00AE12A9"/>
    <w:rsid w:val="00AE21B8"/>
    <w:rsid w:val="00AE3556"/>
    <w:rsid w:val="00AF0509"/>
    <w:rsid w:val="00AF0674"/>
    <w:rsid w:val="00AF5EFE"/>
    <w:rsid w:val="00AF764F"/>
    <w:rsid w:val="00B040D1"/>
    <w:rsid w:val="00B11E55"/>
    <w:rsid w:val="00B128C4"/>
    <w:rsid w:val="00B14D02"/>
    <w:rsid w:val="00B1752B"/>
    <w:rsid w:val="00B207E4"/>
    <w:rsid w:val="00B21B0B"/>
    <w:rsid w:val="00B21E06"/>
    <w:rsid w:val="00B2238A"/>
    <w:rsid w:val="00B22C1F"/>
    <w:rsid w:val="00B27E6C"/>
    <w:rsid w:val="00B444F0"/>
    <w:rsid w:val="00B47534"/>
    <w:rsid w:val="00B52A1D"/>
    <w:rsid w:val="00B52A3F"/>
    <w:rsid w:val="00B5402D"/>
    <w:rsid w:val="00B55841"/>
    <w:rsid w:val="00B66696"/>
    <w:rsid w:val="00B71AD0"/>
    <w:rsid w:val="00B7729F"/>
    <w:rsid w:val="00B85C16"/>
    <w:rsid w:val="00B91FE0"/>
    <w:rsid w:val="00B96A53"/>
    <w:rsid w:val="00BA25A5"/>
    <w:rsid w:val="00BA2A84"/>
    <w:rsid w:val="00BA3312"/>
    <w:rsid w:val="00BA79A5"/>
    <w:rsid w:val="00BB0004"/>
    <w:rsid w:val="00BB1824"/>
    <w:rsid w:val="00BC46A8"/>
    <w:rsid w:val="00BC6383"/>
    <w:rsid w:val="00BC73AA"/>
    <w:rsid w:val="00BD52E6"/>
    <w:rsid w:val="00BF7355"/>
    <w:rsid w:val="00C0151B"/>
    <w:rsid w:val="00C03601"/>
    <w:rsid w:val="00C11279"/>
    <w:rsid w:val="00C1385C"/>
    <w:rsid w:val="00C13C26"/>
    <w:rsid w:val="00C13D28"/>
    <w:rsid w:val="00C16841"/>
    <w:rsid w:val="00C176B2"/>
    <w:rsid w:val="00C25991"/>
    <w:rsid w:val="00C31A28"/>
    <w:rsid w:val="00C3626D"/>
    <w:rsid w:val="00C37F3F"/>
    <w:rsid w:val="00C45CB7"/>
    <w:rsid w:val="00C476EE"/>
    <w:rsid w:val="00C51E1B"/>
    <w:rsid w:val="00C52F2D"/>
    <w:rsid w:val="00C60C69"/>
    <w:rsid w:val="00C6218E"/>
    <w:rsid w:val="00C6700E"/>
    <w:rsid w:val="00C72A21"/>
    <w:rsid w:val="00C80417"/>
    <w:rsid w:val="00C81F1F"/>
    <w:rsid w:val="00C8379F"/>
    <w:rsid w:val="00CA1FE4"/>
    <w:rsid w:val="00CA4C9A"/>
    <w:rsid w:val="00CA620B"/>
    <w:rsid w:val="00CB4879"/>
    <w:rsid w:val="00CB6F19"/>
    <w:rsid w:val="00CC1680"/>
    <w:rsid w:val="00CC1FCF"/>
    <w:rsid w:val="00CC41BE"/>
    <w:rsid w:val="00CD4289"/>
    <w:rsid w:val="00CD6F51"/>
    <w:rsid w:val="00CE2B2E"/>
    <w:rsid w:val="00CF7802"/>
    <w:rsid w:val="00D00F18"/>
    <w:rsid w:val="00D0747D"/>
    <w:rsid w:val="00D20004"/>
    <w:rsid w:val="00D2041F"/>
    <w:rsid w:val="00D24DE8"/>
    <w:rsid w:val="00D42DAB"/>
    <w:rsid w:val="00D50C42"/>
    <w:rsid w:val="00D51054"/>
    <w:rsid w:val="00D52E93"/>
    <w:rsid w:val="00D56DED"/>
    <w:rsid w:val="00D804A0"/>
    <w:rsid w:val="00D941B0"/>
    <w:rsid w:val="00D95406"/>
    <w:rsid w:val="00DA1EC5"/>
    <w:rsid w:val="00DA403D"/>
    <w:rsid w:val="00DA73F1"/>
    <w:rsid w:val="00DA7D4B"/>
    <w:rsid w:val="00DB4382"/>
    <w:rsid w:val="00DB5B0C"/>
    <w:rsid w:val="00DC1DBB"/>
    <w:rsid w:val="00DD726B"/>
    <w:rsid w:val="00DE0707"/>
    <w:rsid w:val="00DE112B"/>
    <w:rsid w:val="00DE2012"/>
    <w:rsid w:val="00DE2B5C"/>
    <w:rsid w:val="00DE3E0C"/>
    <w:rsid w:val="00DE514A"/>
    <w:rsid w:val="00DE626A"/>
    <w:rsid w:val="00DF09BB"/>
    <w:rsid w:val="00DF1062"/>
    <w:rsid w:val="00DF4C01"/>
    <w:rsid w:val="00DF6B39"/>
    <w:rsid w:val="00E01F78"/>
    <w:rsid w:val="00E02982"/>
    <w:rsid w:val="00E051CD"/>
    <w:rsid w:val="00E0637B"/>
    <w:rsid w:val="00E10482"/>
    <w:rsid w:val="00E12ADA"/>
    <w:rsid w:val="00E135AA"/>
    <w:rsid w:val="00E20D3E"/>
    <w:rsid w:val="00E2266E"/>
    <w:rsid w:val="00E268FE"/>
    <w:rsid w:val="00E2703A"/>
    <w:rsid w:val="00E31A37"/>
    <w:rsid w:val="00E32070"/>
    <w:rsid w:val="00E4450E"/>
    <w:rsid w:val="00E471B8"/>
    <w:rsid w:val="00E5007B"/>
    <w:rsid w:val="00E52455"/>
    <w:rsid w:val="00E54442"/>
    <w:rsid w:val="00E5580D"/>
    <w:rsid w:val="00E66DC5"/>
    <w:rsid w:val="00E725C1"/>
    <w:rsid w:val="00E73EE6"/>
    <w:rsid w:val="00E77335"/>
    <w:rsid w:val="00E848D0"/>
    <w:rsid w:val="00E84E25"/>
    <w:rsid w:val="00E9056C"/>
    <w:rsid w:val="00E95D4C"/>
    <w:rsid w:val="00EB7777"/>
    <w:rsid w:val="00EC3C09"/>
    <w:rsid w:val="00EC6AF3"/>
    <w:rsid w:val="00EC7271"/>
    <w:rsid w:val="00EE0605"/>
    <w:rsid w:val="00EE14EC"/>
    <w:rsid w:val="00EE27FE"/>
    <w:rsid w:val="00EE410F"/>
    <w:rsid w:val="00EF3741"/>
    <w:rsid w:val="00F03E78"/>
    <w:rsid w:val="00F16630"/>
    <w:rsid w:val="00F21F49"/>
    <w:rsid w:val="00F23D7E"/>
    <w:rsid w:val="00F24114"/>
    <w:rsid w:val="00F24C58"/>
    <w:rsid w:val="00F30533"/>
    <w:rsid w:val="00F32855"/>
    <w:rsid w:val="00F40027"/>
    <w:rsid w:val="00F47170"/>
    <w:rsid w:val="00F50F27"/>
    <w:rsid w:val="00F53090"/>
    <w:rsid w:val="00F55EDC"/>
    <w:rsid w:val="00F73290"/>
    <w:rsid w:val="00F7388F"/>
    <w:rsid w:val="00F750A3"/>
    <w:rsid w:val="00F8357E"/>
    <w:rsid w:val="00F84A20"/>
    <w:rsid w:val="00F85A8D"/>
    <w:rsid w:val="00F861FA"/>
    <w:rsid w:val="00F90FC6"/>
    <w:rsid w:val="00F94FE1"/>
    <w:rsid w:val="00FA2E00"/>
    <w:rsid w:val="00FA6CCB"/>
    <w:rsid w:val="00FB11E9"/>
    <w:rsid w:val="00FC3029"/>
    <w:rsid w:val="00FC4374"/>
    <w:rsid w:val="00FC7017"/>
    <w:rsid w:val="00FD0690"/>
    <w:rsid w:val="00FD1099"/>
    <w:rsid w:val="00FD17FA"/>
    <w:rsid w:val="00FD6A47"/>
    <w:rsid w:val="00FD79E2"/>
    <w:rsid w:val="00FE1C5C"/>
    <w:rsid w:val="00FE5270"/>
    <w:rsid w:val="00FE5E96"/>
    <w:rsid w:val="00FF2659"/>
    <w:rsid w:val="00FF3252"/>
    <w:rsid w:val="00FF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A331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C23A0"/>
    <w:pPr>
      <w:keepNext/>
      <w:numPr>
        <w:numId w:val="2"/>
      </w:numPr>
      <w:spacing w:after="60"/>
      <w:ind w:firstLine="431"/>
      <w:outlineLvl w:val="0"/>
    </w:pPr>
    <w:rPr>
      <w:rFonts w:cs="Arial"/>
      <w:b/>
      <w:bCs/>
      <w:kern w:val="32"/>
      <w:sz w:val="28"/>
      <w:szCs w:val="28"/>
    </w:rPr>
  </w:style>
  <w:style w:type="paragraph" w:styleId="2">
    <w:name w:val="heading 2"/>
    <w:basedOn w:val="a0"/>
    <w:next w:val="a0"/>
    <w:link w:val="20"/>
    <w:qFormat/>
    <w:rsid w:val="009C23A0"/>
    <w:pPr>
      <w:keepNext/>
      <w:numPr>
        <w:ilvl w:val="1"/>
        <w:numId w:val="3"/>
      </w:numPr>
      <w:spacing w:before="240" w:after="60"/>
      <w:ind w:left="0" w:firstLine="851"/>
      <w:outlineLvl w:val="1"/>
    </w:pPr>
    <w:rPr>
      <w:b/>
      <w:bCs/>
      <w:iCs/>
      <w:spacing w:val="-1"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3236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491E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1"/>
    <w:link w:val="70"/>
    <w:uiPriority w:val="9"/>
    <w:qFormat/>
    <w:rsid w:val="00211822"/>
    <w:pPr>
      <w:suppressAutoHyphens/>
      <w:spacing w:before="240" w:after="60"/>
      <w:ind w:left="5749" w:hanging="360"/>
      <w:outlineLvl w:val="6"/>
    </w:pPr>
    <w:rPr>
      <w:b/>
      <w:bCs/>
      <w:color w:val="00000A"/>
      <w:kern w:val="1"/>
      <w:sz w:val="18"/>
      <w:szCs w:val="1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0"/>
    <w:link w:val="a6"/>
    <w:semiHidden/>
    <w:rsid w:val="00BA3312"/>
    <w:rPr>
      <w:sz w:val="20"/>
      <w:szCs w:val="20"/>
    </w:rPr>
  </w:style>
  <w:style w:type="character" w:styleId="a7">
    <w:name w:val="footnote reference"/>
    <w:basedOn w:val="a2"/>
    <w:semiHidden/>
    <w:rsid w:val="00BA3312"/>
    <w:rPr>
      <w:vertAlign w:val="superscript"/>
    </w:rPr>
  </w:style>
  <w:style w:type="character" w:customStyle="1" w:styleId="a8">
    <w:name w:val="Гипертекстовая ссылка"/>
    <w:basedOn w:val="a2"/>
    <w:rsid w:val="00897D08"/>
    <w:rPr>
      <w:b/>
      <w:bCs/>
      <w:color w:val="008000"/>
    </w:rPr>
  </w:style>
  <w:style w:type="table" w:styleId="a9">
    <w:name w:val="Table Grid"/>
    <w:basedOn w:val="a3"/>
    <w:rsid w:val="002A5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2"/>
    <w:qFormat/>
    <w:rsid w:val="002A52EC"/>
    <w:rPr>
      <w:b/>
      <w:bCs/>
    </w:rPr>
  </w:style>
  <w:style w:type="paragraph" w:customStyle="1" w:styleId="21">
    <w:name w:val="Знак2"/>
    <w:basedOn w:val="a0"/>
    <w:rsid w:val="002A52E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1">
    <w:name w:val="Body Text"/>
    <w:basedOn w:val="a0"/>
    <w:link w:val="ab"/>
    <w:rsid w:val="00C80417"/>
    <w:pPr>
      <w:widowControl w:val="0"/>
      <w:suppressAutoHyphens/>
      <w:spacing w:after="120"/>
    </w:pPr>
    <w:rPr>
      <w:rFonts w:eastAsia="Lucida Sans Unicode"/>
      <w:lang w:eastAsia="ar-SA"/>
    </w:rPr>
  </w:style>
  <w:style w:type="character" w:customStyle="1" w:styleId="ab">
    <w:name w:val="Основной текст Знак"/>
    <w:basedOn w:val="a2"/>
    <w:link w:val="a1"/>
    <w:rsid w:val="00C80417"/>
    <w:rPr>
      <w:rFonts w:eastAsia="Lucida Sans Unicode"/>
      <w:sz w:val="24"/>
      <w:szCs w:val="24"/>
      <w:lang w:val="ru-RU" w:eastAsia="ar-SA" w:bidi="ar-SA"/>
    </w:rPr>
  </w:style>
  <w:style w:type="paragraph" w:styleId="ac">
    <w:name w:val="Title"/>
    <w:basedOn w:val="a0"/>
    <w:link w:val="ad"/>
    <w:qFormat/>
    <w:rsid w:val="00C80417"/>
    <w:pPr>
      <w:jc w:val="center"/>
    </w:pPr>
    <w:rPr>
      <w:szCs w:val="20"/>
    </w:rPr>
  </w:style>
  <w:style w:type="character" w:customStyle="1" w:styleId="ad">
    <w:name w:val="Название Знак"/>
    <w:basedOn w:val="a2"/>
    <w:link w:val="ac"/>
    <w:rsid w:val="00C80417"/>
    <w:rPr>
      <w:sz w:val="24"/>
      <w:lang w:val="ru-RU" w:eastAsia="ru-RU" w:bidi="ar-SA"/>
    </w:rPr>
  </w:style>
  <w:style w:type="paragraph" w:styleId="ae">
    <w:name w:val="Plain Text"/>
    <w:basedOn w:val="a0"/>
    <w:link w:val="af"/>
    <w:rsid w:val="00C80417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2"/>
    <w:link w:val="ae"/>
    <w:rsid w:val="00C80417"/>
    <w:rPr>
      <w:rFonts w:ascii="Courier New" w:hAnsi="Courier New"/>
      <w:lang w:val="ru-RU" w:eastAsia="ru-RU" w:bidi="ar-SA"/>
    </w:rPr>
  </w:style>
  <w:style w:type="paragraph" w:styleId="af0">
    <w:name w:val="Balloon Text"/>
    <w:basedOn w:val="a0"/>
    <w:semiHidden/>
    <w:rsid w:val="009D38A7"/>
    <w:rPr>
      <w:rFonts w:ascii="Tahoma" w:hAnsi="Tahoma" w:cs="Tahoma"/>
      <w:sz w:val="16"/>
      <w:szCs w:val="16"/>
    </w:rPr>
  </w:style>
  <w:style w:type="paragraph" w:customStyle="1" w:styleId="af1">
    <w:name w:val="Нормальный (таблица)"/>
    <w:basedOn w:val="a0"/>
    <w:next w:val="a0"/>
    <w:uiPriority w:val="99"/>
    <w:rsid w:val="00CA1F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2">
    <w:name w:val="footer"/>
    <w:basedOn w:val="a0"/>
    <w:link w:val="af3"/>
    <w:uiPriority w:val="99"/>
    <w:rsid w:val="002B5B8E"/>
    <w:pPr>
      <w:tabs>
        <w:tab w:val="center" w:pos="4677"/>
        <w:tab w:val="right" w:pos="9355"/>
      </w:tabs>
    </w:pPr>
  </w:style>
  <w:style w:type="character" w:styleId="af4">
    <w:name w:val="page number"/>
    <w:basedOn w:val="a2"/>
    <w:rsid w:val="002B5B8E"/>
  </w:style>
  <w:style w:type="paragraph" w:styleId="11">
    <w:name w:val="toc 1"/>
    <w:basedOn w:val="a0"/>
    <w:next w:val="a0"/>
    <w:autoRedefine/>
    <w:uiPriority w:val="39"/>
    <w:rsid w:val="002B5B8E"/>
  </w:style>
  <w:style w:type="paragraph" w:styleId="22">
    <w:name w:val="toc 2"/>
    <w:basedOn w:val="a0"/>
    <w:next w:val="a0"/>
    <w:autoRedefine/>
    <w:uiPriority w:val="39"/>
    <w:rsid w:val="002B5B8E"/>
    <w:pPr>
      <w:ind w:left="240"/>
    </w:pPr>
  </w:style>
  <w:style w:type="character" w:styleId="af5">
    <w:name w:val="Hyperlink"/>
    <w:basedOn w:val="a2"/>
    <w:uiPriority w:val="99"/>
    <w:rsid w:val="002B5B8E"/>
    <w:rPr>
      <w:color w:val="0000FF"/>
      <w:u w:val="single"/>
    </w:rPr>
  </w:style>
  <w:style w:type="character" w:styleId="af6">
    <w:name w:val="Emphasis"/>
    <w:basedOn w:val="a2"/>
    <w:uiPriority w:val="20"/>
    <w:qFormat/>
    <w:rsid w:val="00FE1C5C"/>
    <w:rPr>
      <w:rFonts w:ascii="Arial" w:hAnsi="Arial" w:cs="Arial" w:hint="default"/>
      <w:b/>
      <w:bCs/>
      <w:i/>
      <w:iCs/>
      <w:color w:val="00005C"/>
      <w:sz w:val="13"/>
      <w:szCs w:val="13"/>
    </w:rPr>
  </w:style>
  <w:style w:type="paragraph" w:styleId="af7">
    <w:name w:val="Normal (Web)"/>
    <w:basedOn w:val="a0"/>
    <w:rsid w:val="00FE1C5C"/>
    <w:pPr>
      <w:spacing w:before="100" w:beforeAutospacing="1" w:after="100" w:afterAutospacing="1"/>
    </w:pPr>
  </w:style>
  <w:style w:type="paragraph" w:styleId="af8">
    <w:name w:val="header"/>
    <w:basedOn w:val="a0"/>
    <w:rsid w:val="00213BAC"/>
    <w:pPr>
      <w:tabs>
        <w:tab w:val="center" w:pos="4677"/>
        <w:tab w:val="right" w:pos="9355"/>
      </w:tabs>
    </w:pPr>
  </w:style>
  <w:style w:type="paragraph" w:customStyle="1" w:styleId="af9">
    <w:name w:val="Знак"/>
    <w:basedOn w:val="a0"/>
    <w:rsid w:val="002324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">
    <w:name w:val="Subtitle"/>
    <w:basedOn w:val="a0"/>
    <w:next w:val="a0"/>
    <w:link w:val="afa"/>
    <w:qFormat/>
    <w:rsid w:val="00AF764F"/>
    <w:pPr>
      <w:numPr>
        <w:ilvl w:val="2"/>
        <w:numId w:val="3"/>
      </w:numPr>
      <w:spacing w:after="60"/>
      <w:ind w:left="0" w:firstLine="993"/>
      <w:outlineLvl w:val="1"/>
    </w:pPr>
    <w:rPr>
      <w:rFonts w:ascii="Cambria" w:hAnsi="Cambria"/>
      <w:b/>
      <w:sz w:val="28"/>
      <w:szCs w:val="28"/>
    </w:rPr>
  </w:style>
  <w:style w:type="character" w:customStyle="1" w:styleId="afa">
    <w:name w:val="Подзаголовок Знак"/>
    <w:basedOn w:val="a2"/>
    <w:link w:val="a"/>
    <w:rsid w:val="00AF764F"/>
    <w:rPr>
      <w:rFonts w:ascii="Cambria" w:hAnsi="Cambria"/>
      <w:b/>
      <w:sz w:val="28"/>
      <w:szCs w:val="28"/>
    </w:rPr>
  </w:style>
  <w:style w:type="paragraph" w:styleId="afb">
    <w:name w:val="Body Text Indent"/>
    <w:aliases w:val="текст,Основной текст 1"/>
    <w:basedOn w:val="a0"/>
    <w:link w:val="afc"/>
    <w:rsid w:val="00AA4A4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2"/>
    <w:link w:val="afb"/>
    <w:rsid w:val="00AA4A43"/>
    <w:rPr>
      <w:sz w:val="24"/>
      <w:szCs w:val="24"/>
    </w:rPr>
  </w:style>
  <w:style w:type="character" w:customStyle="1" w:styleId="50">
    <w:name w:val="Заголовок 5 Знак"/>
    <w:basedOn w:val="a2"/>
    <w:link w:val="5"/>
    <w:rsid w:val="00491EC0"/>
    <w:rPr>
      <w:b/>
      <w:bCs/>
      <w:i/>
      <w:iCs/>
      <w:sz w:val="26"/>
      <w:szCs w:val="26"/>
    </w:rPr>
  </w:style>
  <w:style w:type="paragraph" w:styleId="23">
    <w:name w:val="List 2"/>
    <w:basedOn w:val="a0"/>
    <w:rsid w:val="00491EC0"/>
    <w:pPr>
      <w:ind w:left="566" w:hanging="283"/>
    </w:pPr>
    <w:rPr>
      <w:rFonts w:ascii="Arial" w:hAnsi="Arial" w:cs="Arial"/>
      <w:szCs w:val="28"/>
    </w:rPr>
  </w:style>
  <w:style w:type="paragraph" w:customStyle="1" w:styleId="210">
    <w:name w:val="Список 21"/>
    <w:basedOn w:val="a0"/>
    <w:rsid w:val="00491EC0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customStyle="1" w:styleId="FontStyle13">
    <w:name w:val="Font Style13"/>
    <w:basedOn w:val="a2"/>
    <w:rsid w:val="003A4F76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2"/>
    <w:link w:val="1"/>
    <w:rsid w:val="00A615B8"/>
    <w:rPr>
      <w:rFonts w:cs="Arial"/>
      <w:b/>
      <w:bCs/>
      <w:kern w:val="32"/>
      <w:sz w:val="28"/>
      <w:szCs w:val="28"/>
    </w:rPr>
  </w:style>
  <w:style w:type="character" w:customStyle="1" w:styleId="20">
    <w:name w:val="Заголовок 2 Знак"/>
    <w:basedOn w:val="a2"/>
    <w:link w:val="2"/>
    <w:rsid w:val="00A615B8"/>
    <w:rPr>
      <w:b/>
      <w:bCs/>
      <w:iCs/>
      <w:spacing w:val="-1"/>
      <w:sz w:val="28"/>
      <w:szCs w:val="28"/>
    </w:rPr>
  </w:style>
  <w:style w:type="character" w:customStyle="1" w:styleId="af3">
    <w:name w:val="Нижний колонтитул Знак"/>
    <w:basedOn w:val="a2"/>
    <w:link w:val="af2"/>
    <w:uiPriority w:val="99"/>
    <w:rsid w:val="000E0753"/>
    <w:rPr>
      <w:sz w:val="24"/>
      <w:szCs w:val="24"/>
    </w:rPr>
  </w:style>
  <w:style w:type="paragraph" w:customStyle="1" w:styleId="12">
    <w:name w:val="Обычный1"/>
    <w:rsid w:val="00C45CB7"/>
    <w:pPr>
      <w:widowControl w:val="0"/>
    </w:pPr>
    <w:rPr>
      <w:rFonts w:ascii="Arial" w:hAnsi="Arial"/>
      <w:snapToGrid w:val="0"/>
    </w:rPr>
  </w:style>
  <w:style w:type="paragraph" w:styleId="3">
    <w:name w:val="Body Text 3"/>
    <w:basedOn w:val="a0"/>
    <w:link w:val="30"/>
    <w:rsid w:val="008466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846603"/>
    <w:rPr>
      <w:sz w:val="16"/>
      <w:szCs w:val="16"/>
    </w:rPr>
  </w:style>
  <w:style w:type="paragraph" w:customStyle="1" w:styleId="toleft">
    <w:name w:val="toleft"/>
    <w:basedOn w:val="a0"/>
    <w:rsid w:val="008C53FA"/>
    <w:pPr>
      <w:spacing w:before="100" w:beforeAutospacing="1" w:after="100" w:afterAutospacing="1"/>
    </w:pPr>
  </w:style>
  <w:style w:type="character" w:customStyle="1" w:styleId="40">
    <w:name w:val="Заголовок 4 Знак"/>
    <w:basedOn w:val="a2"/>
    <w:link w:val="4"/>
    <w:semiHidden/>
    <w:rsid w:val="003236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Текст сноски Знак"/>
    <w:basedOn w:val="a2"/>
    <w:link w:val="a5"/>
    <w:semiHidden/>
    <w:rsid w:val="00323600"/>
  </w:style>
  <w:style w:type="paragraph" w:styleId="24">
    <w:name w:val="Body Text 2"/>
    <w:basedOn w:val="a0"/>
    <w:link w:val="25"/>
    <w:rsid w:val="004F713D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4F713D"/>
    <w:rPr>
      <w:sz w:val="24"/>
      <w:szCs w:val="24"/>
    </w:rPr>
  </w:style>
  <w:style w:type="paragraph" w:styleId="afd">
    <w:name w:val="List Paragraph"/>
    <w:basedOn w:val="a0"/>
    <w:uiPriority w:val="1"/>
    <w:qFormat/>
    <w:rsid w:val="00A304FF"/>
    <w:pPr>
      <w:ind w:left="720"/>
      <w:contextualSpacing/>
    </w:pPr>
  </w:style>
  <w:style w:type="paragraph" w:customStyle="1" w:styleId="afe">
    <w:name w:val="Прижатый влево"/>
    <w:basedOn w:val="a0"/>
    <w:next w:val="a0"/>
    <w:uiPriority w:val="99"/>
    <w:rsid w:val="004C713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apple-converted-space">
    <w:name w:val="apple-converted-space"/>
    <w:basedOn w:val="a2"/>
    <w:rsid w:val="001A01A2"/>
  </w:style>
  <w:style w:type="paragraph" w:styleId="aff">
    <w:name w:val="List"/>
    <w:basedOn w:val="a0"/>
    <w:rsid w:val="001A01A2"/>
    <w:pPr>
      <w:ind w:left="283" w:hanging="283"/>
      <w:contextualSpacing/>
    </w:pPr>
  </w:style>
  <w:style w:type="paragraph" w:customStyle="1" w:styleId="13">
    <w:name w:val="Абзац списка1"/>
    <w:basedOn w:val="a0"/>
    <w:rsid w:val="001A01A2"/>
    <w:pPr>
      <w:ind w:left="720"/>
      <w:contextualSpacing/>
    </w:pPr>
    <w:rPr>
      <w:rFonts w:eastAsia="Calibri"/>
    </w:rPr>
  </w:style>
  <w:style w:type="character" w:customStyle="1" w:styleId="FontStyle65">
    <w:name w:val="Font Style65"/>
    <w:rsid w:val="001A01A2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sid w:val="001A01A2"/>
    <w:rPr>
      <w:rFonts w:ascii="Times New Roman" w:hAnsi="Times New Roman" w:cs="Times New Roman"/>
      <w:sz w:val="22"/>
      <w:szCs w:val="22"/>
    </w:rPr>
  </w:style>
  <w:style w:type="paragraph" w:customStyle="1" w:styleId="26">
    <w:name w:val="2"/>
    <w:basedOn w:val="1"/>
    <w:link w:val="27"/>
    <w:rsid w:val="001A01A2"/>
    <w:pPr>
      <w:numPr>
        <w:numId w:val="0"/>
      </w:numPr>
      <w:autoSpaceDE w:val="0"/>
      <w:autoSpaceDN w:val="0"/>
      <w:spacing w:after="0" w:line="276" w:lineRule="auto"/>
      <w:ind w:firstLine="567"/>
    </w:pPr>
    <w:rPr>
      <w:rFonts w:cs="Times New Roman"/>
      <w:bCs w:val="0"/>
      <w:kern w:val="0"/>
    </w:rPr>
  </w:style>
  <w:style w:type="character" w:customStyle="1" w:styleId="27">
    <w:name w:val="2 Знак"/>
    <w:link w:val="26"/>
    <w:locked/>
    <w:rsid w:val="001A01A2"/>
    <w:rPr>
      <w:b/>
      <w:sz w:val="28"/>
      <w:szCs w:val="28"/>
    </w:rPr>
  </w:style>
  <w:style w:type="paragraph" w:customStyle="1" w:styleId="Style5">
    <w:name w:val="Style5"/>
    <w:basedOn w:val="a0"/>
    <w:rsid w:val="001A01A2"/>
    <w:pPr>
      <w:widowControl w:val="0"/>
      <w:autoSpaceDE w:val="0"/>
      <w:autoSpaceDN w:val="0"/>
      <w:adjustRightInd w:val="0"/>
      <w:jc w:val="center"/>
    </w:pPr>
  </w:style>
  <w:style w:type="paragraph" w:customStyle="1" w:styleId="Style18">
    <w:name w:val="Style18"/>
    <w:basedOn w:val="a0"/>
    <w:rsid w:val="001A01A2"/>
    <w:pPr>
      <w:widowControl w:val="0"/>
      <w:autoSpaceDE w:val="0"/>
      <w:autoSpaceDN w:val="0"/>
      <w:adjustRightInd w:val="0"/>
      <w:spacing w:line="275" w:lineRule="exact"/>
      <w:ind w:firstLine="701"/>
      <w:jc w:val="both"/>
    </w:pPr>
  </w:style>
  <w:style w:type="character" w:customStyle="1" w:styleId="FontStyle69">
    <w:name w:val="Font Style69"/>
    <w:rsid w:val="001A01A2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rsid w:val="001A01A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2">
    <w:name w:val="Font Style62"/>
    <w:rsid w:val="001A01A2"/>
    <w:rPr>
      <w:rFonts w:ascii="Cambria" w:hAnsi="Cambria" w:cs="Cambria"/>
      <w:sz w:val="22"/>
      <w:szCs w:val="22"/>
    </w:rPr>
  </w:style>
  <w:style w:type="character" w:customStyle="1" w:styleId="FontStyle63">
    <w:name w:val="Font Style63"/>
    <w:rsid w:val="001A01A2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0"/>
    <w:rsid w:val="001A01A2"/>
    <w:pPr>
      <w:widowControl w:val="0"/>
      <w:autoSpaceDE w:val="0"/>
      <w:autoSpaceDN w:val="0"/>
      <w:adjustRightInd w:val="0"/>
      <w:spacing w:line="552" w:lineRule="exact"/>
      <w:ind w:firstLine="854"/>
    </w:pPr>
  </w:style>
  <w:style w:type="paragraph" w:customStyle="1" w:styleId="Style48">
    <w:name w:val="Style48"/>
    <w:basedOn w:val="a0"/>
    <w:rsid w:val="001A01A2"/>
    <w:pPr>
      <w:widowControl w:val="0"/>
      <w:autoSpaceDE w:val="0"/>
      <w:autoSpaceDN w:val="0"/>
      <w:adjustRightInd w:val="0"/>
      <w:spacing w:line="280" w:lineRule="exact"/>
    </w:pPr>
  </w:style>
  <w:style w:type="paragraph" w:customStyle="1" w:styleId="Style11">
    <w:name w:val="Style11"/>
    <w:basedOn w:val="a0"/>
    <w:rsid w:val="001A01A2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56">
    <w:name w:val="Font Style56"/>
    <w:rsid w:val="001A01A2"/>
    <w:rPr>
      <w:rFonts w:ascii="Times New Roman" w:hAnsi="Times New Roman" w:cs="Times New Roman"/>
      <w:sz w:val="26"/>
      <w:szCs w:val="26"/>
    </w:rPr>
  </w:style>
  <w:style w:type="character" w:customStyle="1" w:styleId="28">
    <w:name w:val="Знак Знак2"/>
    <w:rsid w:val="001A01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A01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A01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48">
    <w:name w:val="Font Style48"/>
    <w:rsid w:val="001A01A2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0"/>
    <w:rsid w:val="001A01A2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41">
    <w:name w:val="Знак Знак4"/>
    <w:rsid w:val="001A01A2"/>
    <w:rPr>
      <w:rFonts w:ascii="Cambria" w:hAnsi="Cambria"/>
      <w:b/>
      <w:bCs/>
      <w:kern w:val="28"/>
      <w:sz w:val="32"/>
      <w:szCs w:val="32"/>
      <w:lang w:eastAsia="ru-RU" w:bidi="ar-SA"/>
    </w:rPr>
  </w:style>
  <w:style w:type="paragraph" w:customStyle="1" w:styleId="Default">
    <w:name w:val="Default"/>
    <w:rsid w:val="001A01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">
    <w:name w:val="Основной текст с отступом 31"/>
    <w:basedOn w:val="a0"/>
    <w:rsid w:val="001A01A2"/>
    <w:pPr>
      <w:ind w:right="-185" w:firstLine="540"/>
      <w:jc w:val="both"/>
    </w:pPr>
    <w:rPr>
      <w:lang w:eastAsia="ar-SA"/>
    </w:rPr>
  </w:style>
  <w:style w:type="character" w:customStyle="1" w:styleId="70">
    <w:name w:val="Заголовок 7 Знак"/>
    <w:basedOn w:val="a2"/>
    <w:link w:val="7"/>
    <w:uiPriority w:val="9"/>
    <w:rsid w:val="00211822"/>
    <w:rPr>
      <w:b/>
      <w:bCs/>
      <w:color w:val="00000A"/>
      <w:kern w:val="1"/>
      <w:sz w:val="18"/>
      <w:szCs w:val="18"/>
      <w:lang w:eastAsia="ar-SA"/>
    </w:rPr>
  </w:style>
  <w:style w:type="character" w:customStyle="1" w:styleId="FontStyle46">
    <w:name w:val="Font Style46"/>
    <w:basedOn w:val="a2"/>
    <w:uiPriority w:val="99"/>
    <w:rsid w:val="00211822"/>
    <w:rPr>
      <w:rFonts w:ascii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a2"/>
    <w:rsid w:val="0021182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51">
    <w:name w:val="Основной текст (5)_"/>
    <w:link w:val="52"/>
    <w:locked/>
    <w:rsid w:val="00263C41"/>
    <w:rPr>
      <w:b/>
      <w:sz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263C41"/>
    <w:pPr>
      <w:widowControl w:val="0"/>
      <w:shd w:val="clear" w:color="auto" w:fill="FFFFFF"/>
      <w:spacing w:before="420" w:line="317" w:lineRule="exact"/>
      <w:jc w:val="center"/>
    </w:pPr>
    <w:rPr>
      <w:b/>
      <w:sz w:val="28"/>
      <w:szCs w:val="20"/>
    </w:rPr>
  </w:style>
  <w:style w:type="character" w:customStyle="1" w:styleId="29">
    <w:name w:val="Основной текст (2)_"/>
    <w:link w:val="2a"/>
    <w:locked/>
    <w:rsid w:val="00263C41"/>
    <w:rPr>
      <w:sz w:val="28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263C41"/>
    <w:pPr>
      <w:widowControl w:val="0"/>
      <w:shd w:val="clear" w:color="auto" w:fill="FFFFFF"/>
      <w:spacing w:before="360" w:line="240" w:lineRule="atLeast"/>
      <w:jc w:val="both"/>
    </w:pPr>
    <w:rPr>
      <w:sz w:val="28"/>
      <w:szCs w:val="20"/>
    </w:rPr>
  </w:style>
  <w:style w:type="paragraph" w:customStyle="1" w:styleId="p7">
    <w:name w:val="p7"/>
    <w:basedOn w:val="a0"/>
    <w:rsid w:val="00263C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A331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C23A0"/>
    <w:pPr>
      <w:keepNext/>
      <w:numPr>
        <w:numId w:val="2"/>
      </w:numPr>
      <w:spacing w:after="60"/>
      <w:ind w:firstLine="431"/>
      <w:outlineLvl w:val="0"/>
    </w:pPr>
    <w:rPr>
      <w:rFonts w:cs="Arial"/>
      <w:b/>
      <w:bCs/>
      <w:kern w:val="32"/>
      <w:sz w:val="28"/>
      <w:szCs w:val="28"/>
    </w:rPr>
  </w:style>
  <w:style w:type="paragraph" w:styleId="2">
    <w:name w:val="heading 2"/>
    <w:basedOn w:val="a0"/>
    <w:next w:val="a0"/>
    <w:link w:val="20"/>
    <w:qFormat/>
    <w:rsid w:val="009C23A0"/>
    <w:pPr>
      <w:keepNext/>
      <w:spacing w:before="240" w:after="60"/>
      <w:ind w:firstLine="851"/>
      <w:outlineLvl w:val="1"/>
    </w:pPr>
    <w:rPr>
      <w:b/>
      <w:bCs/>
      <w:iCs/>
      <w:spacing w:val="-1"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3236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91EC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rsid w:val="00BA3312"/>
    <w:rPr>
      <w:sz w:val="20"/>
      <w:szCs w:val="20"/>
    </w:rPr>
  </w:style>
  <w:style w:type="character" w:styleId="a6">
    <w:name w:val="footnote reference"/>
    <w:basedOn w:val="a1"/>
    <w:semiHidden/>
    <w:rsid w:val="00BA3312"/>
    <w:rPr>
      <w:vertAlign w:val="superscript"/>
    </w:rPr>
  </w:style>
  <w:style w:type="character" w:customStyle="1" w:styleId="a7">
    <w:name w:val="Гипертекстовая ссылка"/>
    <w:basedOn w:val="a1"/>
    <w:rsid w:val="00897D08"/>
    <w:rPr>
      <w:b/>
      <w:bCs/>
      <w:color w:val="008000"/>
    </w:rPr>
  </w:style>
  <w:style w:type="table" w:styleId="a8">
    <w:name w:val="Table Grid"/>
    <w:basedOn w:val="a2"/>
    <w:rsid w:val="002A5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qFormat/>
    <w:rsid w:val="002A52EC"/>
    <w:rPr>
      <w:b/>
      <w:bCs/>
    </w:rPr>
  </w:style>
  <w:style w:type="paragraph" w:customStyle="1" w:styleId="21">
    <w:name w:val="Знак2"/>
    <w:basedOn w:val="a0"/>
    <w:rsid w:val="002A52E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0"/>
    <w:link w:val="ab"/>
    <w:rsid w:val="00C80417"/>
    <w:pPr>
      <w:widowControl w:val="0"/>
      <w:suppressAutoHyphens/>
      <w:spacing w:after="120"/>
    </w:pPr>
    <w:rPr>
      <w:rFonts w:eastAsia="Lucida Sans Unicode"/>
      <w:lang w:eastAsia="ar-SA"/>
    </w:rPr>
  </w:style>
  <w:style w:type="character" w:customStyle="1" w:styleId="ab">
    <w:name w:val="Основной текст Знак"/>
    <w:basedOn w:val="a1"/>
    <w:link w:val="aa"/>
    <w:rsid w:val="00C80417"/>
    <w:rPr>
      <w:rFonts w:eastAsia="Lucida Sans Unicode"/>
      <w:sz w:val="24"/>
      <w:szCs w:val="24"/>
      <w:lang w:val="ru-RU" w:eastAsia="ar-SA" w:bidi="ar-SA"/>
    </w:rPr>
  </w:style>
  <w:style w:type="paragraph" w:styleId="ac">
    <w:name w:val="Title"/>
    <w:basedOn w:val="a0"/>
    <w:link w:val="ad"/>
    <w:qFormat/>
    <w:rsid w:val="00C80417"/>
    <w:pPr>
      <w:jc w:val="center"/>
    </w:pPr>
    <w:rPr>
      <w:szCs w:val="20"/>
    </w:rPr>
  </w:style>
  <w:style w:type="character" w:customStyle="1" w:styleId="ad">
    <w:name w:val="Название Знак"/>
    <w:basedOn w:val="a1"/>
    <w:link w:val="ac"/>
    <w:rsid w:val="00C80417"/>
    <w:rPr>
      <w:sz w:val="24"/>
      <w:lang w:val="ru-RU" w:eastAsia="ru-RU" w:bidi="ar-SA"/>
    </w:rPr>
  </w:style>
  <w:style w:type="paragraph" w:styleId="ae">
    <w:name w:val="Plain Text"/>
    <w:basedOn w:val="a0"/>
    <w:link w:val="af"/>
    <w:rsid w:val="00C80417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1"/>
    <w:link w:val="ae"/>
    <w:rsid w:val="00C80417"/>
    <w:rPr>
      <w:rFonts w:ascii="Courier New" w:hAnsi="Courier New"/>
      <w:lang w:val="ru-RU" w:eastAsia="ru-RU" w:bidi="ar-SA"/>
    </w:rPr>
  </w:style>
  <w:style w:type="paragraph" w:styleId="af0">
    <w:name w:val="Balloon Text"/>
    <w:basedOn w:val="a0"/>
    <w:semiHidden/>
    <w:rsid w:val="009D38A7"/>
    <w:rPr>
      <w:rFonts w:ascii="Tahoma" w:hAnsi="Tahoma" w:cs="Tahoma"/>
      <w:sz w:val="16"/>
      <w:szCs w:val="16"/>
    </w:rPr>
  </w:style>
  <w:style w:type="paragraph" w:customStyle="1" w:styleId="af1">
    <w:name w:val="Нормальный (таблица)"/>
    <w:basedOn w:val="a0"/>
    <w:next w:val="a0"/>
    <w:rsid w:val="00CA1F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2">
    <w:name w:val="footer"/>
    <w:basedOn w:val="a0"/>
    <w:link w:val="af3"/>
    <w:uiPriority w:val="99"/>
    <w:rsid w:val="002B5B8E"/>
    <w:pPr>
      <w:tabs>
        <w:tab w:val="center" w:pos="4677"/>
        <w:tab w:val="right" w:pos="9355"/>
      </w:tabs>
    </w:pPr>
  </w:style>
  <w:style w:type="character" w:styleId="af4">
    <w:name w:val="page number"/>
    <w:basedOn w:val="a1"/>
    <w:rsid w:val="002B5B8E"/>
  </w:style>
  <w:style w:type="paragraph" w:styleId="11">
    <w:name w:val="toc 1"/>
    <w:basedOn w:val="a0"/>
    <w:next w:val="a0"/>
    <w:autoRedefine/>
    <w:uiPriority w:val="39"/>
    <w:rsid w:val="002B5B8E"/>
  </w:style>
  <w:style w:type="paragraph" w:styleId="22">
    <w:name w:val="toc 2"/>
    <w:basedOn w:val="a0"/>
    <w:next w:val="a0"/>
    <w:autoRedefine/>
    <w:uiPriority w:val="39"/>
    <w:rsid w:val="002B5B8E"/>
    <w:pPr>
      <w:ind w:left="240"/>
    </w:pPr>
  </w:style>
  <w:style w:type="character" w:styleId="af5">
    <w:name w:val="Hyperlink"/>
    <w:basedOn w:val="a1"/>
    <w:uiPriority w:val="99"/>
    <w:rsid w:val="002B5B8E"/>
    <w:rPr>
      <w:color w:val="0000FF"/>
      <w:u w:val="single"/>
    </w:rPr>
  </w:style>
  <w:style w:type="character" w:styleId="af6">
    <w:name w:val="Emphasis"/>
    <w:basedOn w:val="a1"/>
    <w:qFormat/>
    <w:rsid w:val="00FE1C5C"/>
    <w:rPr>
      <w:rFonts w:ascii="Arial" w:hAnsi="Arial" w:cs="Arial" w:hint="default"/>
      <w:b/>
      <w:bCs/>
      <w:i/>
      <w:iCs/>
      <w:color w:val="00005C"/>
      <w:sz w:val="13"/>
      <w:szCs w:val="13"/>
    </w:rPr>
  </w:style>
  <w:style w:type="paragraph" w:styleId="af7">
    <w:name w:val="Normal (Web)"/>
    <w:basedOn w:val="a0"/>
    <w:uiPriority w:val="99"/>
    <w:rsid w:val="00FE1C5C"/>
    <w:pPr>
      <w:spacing w:before="100" w:beforeAutospacing="1" w:after="100" w:afterAutospacing="1"/>
    </w:pPr>
  </w:style>
  <w:style w:type="paragraph" w:styleId="af8">
    <w:name w:val="header"/>
    <w:basedOn w:val="a0"/>
    <w:rsid w:val="00213BAC"/>
    <w:pPr>
      <w:tabs>
        <w:tab w:val="center" w:pos="4677"/>
        <w:tab w:val="right" w:pos="9355"/>
      </w:tabs>
    </w:pPr>
  </w:style>
  <w:style w:type="paragraph" w:customStyle="1" w:styleId="af9">
    <w:name w:val="Знак"/>
    <w:basedOn w:val="a0"/>
    <w:rsid w:val="002324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">
    <w:name w:val="Subtitle"/>
    <w:basedOn w:val="a0"/>
    <w:next w:val="a0"/>
    <w:link w:val="afa"/>
    <w:qFormat/>
    <w:rsid w:val="00AF764F"/>
    <w:pPr>
      <w:spacing w:after="60"/>
      <w:ind w:firstLine="993"/>
      <w:outlineLvl w:val="1"/>
    </w:pPr>
    <w:rPr>
      <w:rFonts w:ascii="Cambria" w:hAnsi="Cambria"/>
      <w:b/>
      <w:sz w:val="28"/>
      <w:szCs w:val="28"/>
    </w:rPr>
  </w:style>
  <w:style w:type="character" w:customStyle="1" w:styleId="afa">
    <w:name w:val="Подзаголовок Знак"/>
    <w:basedOn w:val="a1"/>
    <w:link w:val="a"/>
    <w:rsid w:val="00AF764F"/>
    <w:rPr>
      <w:rFonts w:ascii="Cambria" w:hAnsi="Cambria"/>
      <w:b/>
      <w:sz w:val="28"/>
      <w:szCs w:val="28"/>
    </w:rPr>
  </w:style>
  <w:style w:type="paragraph" w:styleId="afb">
    <w:name w:val="Body Text Indent"/>
    <w:aliases w:val="текст,Основной текст 1"/>
    <w:basedOn w:val="a0"/>
    <w:link w:val="afc"/>
    <w:rsid w:val="00AA4A4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1"/>
    <w:link w:val="afb"/>
    <w:rsid w:val="00AA4A43"/>
    <w:rPr>
      <w:sz w:val="24"/>
      <w:szCs w:val="24"/>
    </w:rPr>
  </w:style>
  <w:style w:type="character" w:customStyle="1" w:styleId="50">
    <w:name w:val="Заголовок 5 Знак"/>
    <w:basedOn w:val="a1"/>
    <w:link w:val="5"/>
    <w:rsid w:val="00491EC0"/>
    <w:rPr>
      <w:b/>
      <w:bCs/>
      <w:i/>
      <w:iCs/>
      <w:sz w:val="26"/>
      <w:szCs w:val="26"/>
    </w:rPr>
  </w:style>
  <w:style w:type="paragraph" w:styleId="23">
    <w:name w:val="List 2"/>
    <w:basedOn w:val="a0"/>
    <w:rsid w:val="00491EC0"/>
    <w:pPr>
      <w:ind w:left="566" w:hanging="283"/>
    </w:pPr>
    <w:rPr>
      <w:rFonts w:ascii="Arial" w:hAnsi="Arial" w:cs="Arial"/>
      <w:szCs w:val="28"/>
    </w:rPr>
  </w:style>
  <w:style w:type="paragraph" w:customStyle="1" w:styleId="210">
    <w:name w:val="Список 21"/>
    <w:basedOn w:val="a0"/>
    <w:rsid w:val="00491EC0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customStyle="1" w:styleId="FontStyle13">
    <w:name w:val="Font Style13"/>
    <w:basedOn w:val="a1"/>
    <w:rsid w:val="003A4F76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1"/>
    <w:link w:val="1"/>
    <w:rsid w:val="00A615B8"/>
    <w:rPr>
      <w:rFonts w:cs="Arial"/>
      <w:b/>
      <w:bC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rsid w:val="00A615B8"/>
    <w:rPr>
      <w:b/>
      <w:bCs/>
      <w:iCs/>
      <w:spacing w:val="-1"/>
      <w:sz w:val="28"/>
      <w:szCs w:val="28"/>
    </w:rPr>
  </w:style>
  <w:style w:type="character" w:customStyle="1" w:styleId="af3">
    <w:name w:val="Нижний колонтитул Знак"/>
    <w:basedOn w:val="a1"/>
    <w:link w:val="af2"/>
    <w:uiPriority w:val="99"/>
    <w:rsid w:val="000E0753"/>
    <w:rPr>
      <w:sz w:val="24"/>
      <w:szCs w:val="24"/>
    </w:rPr>
  </w:style>
  <w:style w:type="paragraph" w:customStyle="1" w:styleId="12">
    <w:name w:val="Обычный1"/>
    <w:rsid w:val="00C45CB7"/>
    <w:pPr>
      <w:widowControl w:val="0"/>
    </w:pPr>
    <w:rPr>
      <w:rFonts w:ascii="Arial" w:hAnsi="Arial"/>
      <w:snapToGrid w:val="0"/>
    </w:rPr>
  </w:style>
  <w:style w:type="paragraph" w:styleId="3">
    <w:name w:val="Body Text 3"/>
    <w:basedOn w:val="a0"/>
    <w:link w:val="30"/>
    <w:rsid w:val="008466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846603"/>
    <w:rPr>
      <w:sz w:val="16"/>
      <w:szCs w:val="16"/>
    </w:rPr>
  </w:style>
  <w:style w:type="paragraph" w:customStyle="1" w:styleId="toleft">
    <w:name w:val="toleft"/>
    <w:basedOn w:val="a0"/>
    <w:rsid w:val="008C53FA"/>
    <w:pPr>
      <w:spacing w:before="100" w:beforeAutospacing="1" w:after="100" w:afterAutospacing="1"/>
    </w:pPr>
  </w:style>
  <w:style w:type="character" w:customStyle="1" w:styleId="40">
    <w:name w:val="Заголовок 4 Знак"/>
    <w:basedOn w:val="a1"/>
    <w:link w:val="4"/>
    <w:semiHidden/>
    <w:rsid w:val="003236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5">
    <w:name w:val="Текст сноски Знак"/>
    <w:basedOn w:val="a1"/>
    <w:link w:val="a4"/>
    <w:semiHidden/>
    <w:rsid w:val="00323600"/>
  </w:style>
  <w:style w:type="paragraph" w:styleId="24">
    <w:name w:val="Body Text 2"/>
    <w:basedOn w:val="a0"/>
    <w:link w:val="25"/>
    <w:rsid w:val="004F713D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4F713D"/>
    <w:rPr>
      <w:sz w:val="24"/>
      <w:szCs w:val="24"/>
    </w:rPr>
  </w:style>
  <w:style w:type="paragraph" w:styleId="afd">
    <w:name w:val="List Paragraph"/>
    <w:basedOn w:val="a0"/>
    <w:uiPriority w:val="34"/>
    <w:qFormat/>
    <w:rsid w:val="00A30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8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6C506-F5BE-44DB-A87A-920C78C8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52</Pages>
  <Words>13422</Words>
  <Characters>76511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89754</CharactersWithSpaces>
  <SharedDoc>false</SharedDoc>
  <HLinks>
    <vt:vector size="102" baseType="variant">
      <vt:variant>
        <vt:i4>2752529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1376319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_Toc299826652</vt:lpwstr>
      </vt:variant>
      <vt:variant>
        <vt:i4>1376319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_Toc299826651</vt:lpwstr>
      </vt:variant>
      <vt:variant>
        <vt:i4>1376319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_Toc299826650</vt:lpwstr>
      </vt:variant>
      <vt:variant>
        <vt:i4>1310783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_Toc299826649</vt:lpwstr>
      </vt:variant>
      <vt:variant>
        <vt:i4>1310783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_Toc299826648</vt:lpwstr>
      </vt:variant>
      <vt:variant>
        <vt:i4>1310783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_Toc299826647</vt:lpwstr>
      </vt:variant>
      <vt:variant>
        <vt:i4>1310783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_Toc299826646</vt:lpwstr>
      </vt:variant>
      <vt:variant>
        <vt:i4>1310783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_Toc299826645</vt:lpwstr>
      </vt:variant>
      <vt:variant>
        <vt:i4>1310783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_Toc299826644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_Toc299826643</vt:lpwstr>
      </vt:variant>
      <vt:variant>
        <vt:i4>1310783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_Toc299826642</vt:lpwstr>
      </vt:variant>
      <vt:variant>
        <vt:i4>1310783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_Toc299826641</vt:lpwstr>
      </vt:variant>
      <vt:variant>
        <vt:i4>1310783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_Toc299826640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_Toc299826639</vt:lpwstr>
      </vt:variant>
      <vt:variant>
        <vt:i4>1245247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_Toc299826638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Алла</dc:creator>
  <cp:lastModifiedBy>Пользователь Windows</cp:lastModifiedBy>
  <cp:revision>4</cp:revision>
  <cp:lastPrinted>2018-10-18T04:42:00Z</cp:lastPrinted>
  <dcterms:created xsi:type="dcterms:W3CDTF">2018-10-23T03:02:00Z</dcterms:created>
  <dcterms:modified xsi:type="dcterms:W3CDTF">2019-09-27T07:03:00Z</dcterms:modified>
</cp:coreProperties>
</file>